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5F9" w:rsidRDefault="00D605F9" w:rsidP="006911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  <w:sectPr w:rsidR="00D605F9" w:rsidSect="004F783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851" w:right="1134" w:bottom="709" w:left="1134" w:header="708" w:footer="708" w:gutter="0"/>
          <w:cols w:space="708"/>
          <w:titlePg/>
          <w:docGrid w:linePitch="360"/>
        </w:sectPr>
      </w:pPr>
      <w:bookmarkStart w:id="0" w:name="_GoBack"/>
      <w:r>
        <w:rPr>
          <w:rFonts w:ascii="Times New Roman" w:hAnsi="Times New Roman" w:cs="Times New Roman"/>
          <w:b/>
          <w:noProof/>
          <w:sz w:val="24"/>
          <w:szCs w:val="28"/>
          <w:lang w:eastAsia="ru-RU"/>
        </w:rPr>
        <w:drawing>
          <wp:inline distT="0" distB="0" distL="0" distR="0">
            <wp:extent cx="9116705" cy="6452972"/>
            <wp:effectExtent l="0" t="0" r="0" b="0"/>
            <wp:docPr id="1" name="Рисунок 1" descr="C:\Users\школа\Desktop\Титульные\8 геог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8 геогр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5491" cy="6452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C5AAE" w:rsidRPr="00E97C92" w:rsidRDefault="00E97C92" w:rsidP="006911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97C92">
        <w:rPr>
          <w:rFonts w:ascii="Times New Roman" w:hAnsi="Times New Roman" w:cs="Times New Roman"/>
          <w:b/>
          <w:sz w:val="24"/>
          <w:szCs w:val="28"/>
        </w:rPr>
        <w:lastRenderedPageBreak/>
        <w:t xml:space="preserve">  </w:t>
      </w:r>
    </w:p>
    <w:p w:rsidR="002C13EE" w:rsidRPr="00691199" w:rsidRDefault="00AF7942" w:rsidP="006911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91199">
        <w:rPr>
          <w:rFonts w:ascii="Times New Roman" w:hAnsi="Times New Roman" w:cs="Times New Roman"/>
          <w:b/>
          <w:sz w:val="24"/>
          <w:szCs w:val="28"/>
        </w:rPr>
        <w:t>Пояснительная записка</w:t>
      </w:r>
    </w:p>
    <w:p w:rsidR="006D4E94" w:rsidRDefault="006D4E94" w:rsidP="006D4E94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D4E94" w:rsidRPr="00D774F3" w:rsidRDefault="006D4E94" w:rsidP="006D4E94">
      <w:pPr>
        <w:pStyle w:val="a3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Рабочая п</w:t>
      </w:r>
      <w:r>
        <w:rPr>
          <w:rFonts w:ascii="Times New Roman" w:hAnsi="Times New Roman"/>
          <w:sz w:val="24"/>
          <w:szCs w:val="24"/>
        </w:rPr>
        <w:t xml:space="preserve">рограмма по  географии </w:t>
      </w:r>
      <w:r w:rsidRPr="00D774F3">
        <w:rPr>
          <w:rFonts w:ascii="Times New Roman" w:eastAsia="Calibri" w:hAnsi="Times New Roman" w:cs="Times New Roman"/>
          <w:sz w:val="24"/>
          <w:szCs w:val="24"/>
        </w:rPr>
        <w:t xml:space="preserve">для основной школы </w:t>
      </w:r>
      <w:r w:rsidR="00945D64">
        <w:rPr>
          <w:rFonts w:ascii="Times New Roman" w:hAnsi="Times New Roman"/>
          <w:sz w:val="24"/>
          <w:szCs w:val="24"/>
        </w:rPr>
        <w:t xml:space="preserve">предназначена для учащихся  </w:t>
      </w:r>
      <w:r w:rsidR="00A73653" w:rsidRPr="00A73653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74F3">
        <w:rPr>
          <w:rFonts w:ascii="Times New Roman" w:eastAsia="Calibri" w:hAnsi="Times New Roman" w:cs="Times New Roman"/>
          <w:sz w:val="24"/>
          <w:szCs w:val="24"/>
        </w:rPr>
        <w:t xml:space="preserve">классов МКОУ </w:t>
      </w:r>
      <w:proofErr w:type="spellStart"/>
      <w:r w:rsidRPr="00D774F3">
        <w:rPr>
          <w:rFonts w:ascii="Times New Roman" w:eastAsia="Calibri" w:hAnsi="Times New Roman" w:cs="Times New Roman"/>
          <w:sz w:val="24"/>
          <w:szCs w:val="24"/>
        </w:rPr>
        <w:t>Богучанской</w:t>
      </w:r>
      <w:proofErr w:type="spellEnd"/>
      <w:r w:rsidRPr="00D774F3">
        <w:rPr>
          <w:rFonts w:ascii="Times New Roman" w:eastAsia="Calibri" w:hAnsi="Times New Roman" w:cs="Times New Roman"/>
          <w:sz w:val="24"/>
          <w:szCs w:val="24"/>
        </w:rPr>
        <w:t xml:space="preserve"> школы №2.</w:t>
      </w:r>
    </w:p>
    <w:p w:rsidR="00691199" w:rsidRPr="00B046ED" w:rsidRDefault="006D4E94" w:rsidP="00B046ED">
      <w:pPr>
        <w:pStyle w:val="a3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2E64F6">
        <w:rPr>
          <w:rFonts w:ascii="Times New Roman" w:eastAsia="Calibri" w:hAnsi="Times New Roman" w:cs="Times New Roman"/>
          <w:sz w:val="24"/>
          <w:szCs w:val="24"/>
        </w:rPr>
        <w:t>рограмма составлена на основе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Ф</w:t>
      </w:r>
      <w:r w:rsidRPr="002E64F6">
        <w:rPr>
          <w:rFonts w:ascii="Times New Roman" w:eastAsia="Calibri" w:hAnsi="Times New Roman" w:cs="Times New Roman"/>
          <w:sz w:val="24"/>
          <w:szCs w:val="24"/>
        </w:rPr>
        <w:t>ундаментального ядра содержания общего образования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E64F6">
        <w:rPr>
          <w:rFonts w:ascii="Times New Roman" w:eastAsia="Calibri" w:hAnsi="Times New Roman" w:cs="Times New Roman"/>
          <w:sz w:val="24"/>
          <w:szCs w:val="24"/>
        </w:rPr>
        <w:t xml:space="preserve">требований к результатам </w:t>
      </w:r>
      <w:r w:rsidRPr="00826933">
        <w:rPr>
          <w:rFonts w:ascii="Times New Roman" w:eastAsia="Calibri" w:hAnsi="Times New Roman" w:cs="Times New Roman"/>
          <w:sz w:val="24"/>
        </w:rPr>
        <w:t xml:space="preserve">основного общего образования, </w:t>
      </w:r>
      <w:r w:rsidRPr="00826933">
        <w:rPr>
          <w:rFonts w:ascii="Times New Roman" w:eastAsia="Calibri" w:hAnsi="Times New Roman" w:cs="Times New Roman"/>
          <w:sz w:val="24"/>
          <w:szCs w:val="24"/>
        </w:rPr>
        <w:t>п</w:t>
      </w:r>
      <w:r>
        <w:rPr>
          <w:rFonts w:ascii="Times New Roman" w:eastAsia="Calibri" w:hAnsi="Times New Roman" w:cs="Times New Roman"/>
          <w:sz w:val="24"/>
          <w:szCs w:val="24"/>
        </w:rPr>
        <w:t>редставленных в Ф</w:t>
      </w:r>
      <w:r w:rsidRPr="00826933">
        <w:rPr>
          <w:rFonts w:ascii="Times New Roman" w:eastAsia="Calibri" w:hAnsi="Times New Roman" w:cs="Times New Roman"/>
          <w:sz w:val="24"/>
          <w:szCs w:val="24"/>
        </w:rPr>
        <w:t>едеральном государственном стандарте общего образования второго поколения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примерной программе </w:t>
      </w:r>
      <w:r w:rsidRPr="002E64F6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географии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В ней также учитываются основные идеи и положения </w:t>
      </w:r>
      <w:r w:rsidRPr="002E64F6">
        <w:rPr>
          <w:rFonts w:ascii="Times New Roman" w:eastAsia="Calibri" w:hAnsi="Times New Roman" w:cs="Times New Roman"/>
          <w:sz w:val="24"/>
          <w:szCs w:val="24"/>
        </w:rPr>
        <w:t>программы развития и формирования универсальных учебных действий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для основного общего образовани</w:t>
      </w:r>
      <w:r w:rsidR="00945D64">
        <w:rPr>
          <w:rFonts w:ascii="Times New Roman" w:eastAsia="Calibri" w:hAnsi="Times New Roman" w:cs="Times New Roman"/>
          <w:sz w:val="24"/>
          <w:szCs w:val="24"/>
        </w:rPr>
        <w:t>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91199" w:rsidRPr="00691199" w:rsidRDefault="00691199" w:rsidP="00B9203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1D5E">
        <w:rPr>
          <w:rFonts w:ascii="Times New Roman" w:hAnsi="Times New Roman" w:cs="Times New Roman"/>
          <w:b/>
          <w:sz w:val="24"/>
          <w:szCs w:val="24"/>
        </w:rPr>
        <w:t>Мест</w:t>
      </w:r>
      <w:r w:rsidR="001C1D5E">
        <w:rPr>
          <w:rFonts w:ascii="Times New Roman" w:hAnsi="Times New Roman" w:cs="Times New Roman"/>
          <w:b/>
          <w:sz w:val="24"/>
          <w:szCs w:val="24"/>
        </w:rPr>
        <w:t xml:space="preserve">о  предмета </w:t>
      </w:r>
      <w:r w:rsidRPr="00691199">
        <w:rPr>
          <w:rFonts w:ascii="Times New Roman" w:hAnsi="Times New Roman" w:cs="Times New Roman"/>
          <w:b/>
          <w:sz w:val="24"/>
          <w:szCs w:val="24"/>
        </w:rPr>
        <w:t>в  учебном плане</w:t>
      </w:r>
    </w:p>
    <w:p w:rsidR="00691199" w:rsidRPr="00945D64" w:rsidRDefault="00691199" w:rsidP="006911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1199">
        <w:rPr>
          <w:rFonts w:ascii="Times New Roman" w:hAnsi="Times New Roman" w:cs="Times New Roman"/>
          <w:sz w:val="24"/>
          <w:szCs w:val="24"/>
        </w:rPr>
        <w:t>География  в основной школе изучается с 5  класса. Общее чи</w:t>
      </w:r>
      <w:r w:rsidR="00945D64">
        <w:rPr>
          <w:rFonts w:ascii="Times New Roman" w:hAnsi="Times New Roman" w:cs="Times New Roman"/>
          <w:sz w:val="24"/>
          <w:szCs w:val="24"/>
        </w:rPr>
        <w:t xml:space="preserve">сло учебных часов  в </w:t>
      </w:r>
      <w:r w:rsidR="00A73653" w:rsidRPr="00A73653">
        <w:rPr>
          <w:rFonts w:ascii="Times New Roman" w:hAnsi="Times New Roman" w:cs="Times New Roman"/>
          <w:sz w:val="24"/>
          <w:szCs w:val="24"/>
        </w:rPr>
        <w:t>8</w:t>
      </w:r>
      <w:r w:rsidR="00945D64">
        <w:rPr>
          <w:rFonts w:ascii="Times New Roman" w:hAnsi="Times New Roman" w:cs="Times New Roman"/>
          <w:sz w:val="24"/>
          <w:szCs w:val="24"/>
        </w:rPr>
        <w:t xml:space="preserve"> классе </w:t>
      </w:r>
      <w:r w:rsidR="00733BC0">
        <w:rPr>
          <w:rFonts w:ascii="Times New Roman" w:hAnsi="Times New Roman" w:cs="Times New Roman"/>
          <w:sz w:val="24"/>
          <w:szCs w:val="24"/>
        </w:rPr>
        <w:t>70</w:t>
      </w:r>
      <w:r w:rsidR="00A95C05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691199">
        <w:rPr>
          <w:rFonts w:ascii="Times New Roman" w:hAnsi="Times New Roman" w:cs="Times New Roman"/>
          <w:sz w:val="24"/>
          <w:szCs w:val="24"/>
        </w:rPr>
        <w:t xml:space="preserve"> (</w:t>
      </w:r>
      <w:r w:rsidR="00945D64" w:rsidRPr="00945D64">
        <w:rPr>
          <w:rFonts w:ascii="Times New Roman" w:hAnsi="Times New Roman" w:cs="Times New Roman"/>
          <w:sz w:val="24"/>
          <w:szCs w:val="24"/>
        </w:rPr>
        <w:t>2</w:t>
      </w:r>
      <w:r w:rsidRPr="00691199">
        <w:rPr>
          <w:rFonts w:ascii="Times New Roman" w:hAnsi="Times New Roman" w:cs="Times New Roman"/>
          <w:sz w:val="24"/>
          <w:szCs w:val="24"/>
        </w:rPr>
        <w:t xml:space="preserve"> час</w:t>
      </w:r>
      <w:r w:rsidR="00945D64">
        <w:rPr>
          <w:rFonts w:ascii="Times New Roman" w:hAnsi="Times New Roman" w:cs="Times New Roman"/>
          <w:sz w:val="24"/>
          <w:szCs w:val="24"/>
        </w:rPr>
        <w:t>а</w:t>
      </w:r>
      <w:r w:rsidRPr="00691199">
        <w:rPr>
          <w:rFonts w:ascii="Times New Roman" w:hAnsi="Times New Roman" w:cs="Times New Roman"/>
          <w:sz w:val="24"/>
          <w:szCs w:val="24"/>
        </w:rPr>
        <w:t xml:space="preserve"> в неделю).</w:t>
      </w:r>
      <w:r w:rsidR="00930A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3653" w:rsidRPr="00530C4F" w:rsidRDefault="00A73653" w:rsidP="00945D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A73653">
        <w:rPr>
          <w:rFonts w:ascii="Times New Roman" w:hAnsi="Times New Roman" w:cs="Times New Roman"/>
          <w:sz w:val="24"/>
          <w:szCs w:val="26"/>
        </w:rPr>
        <w:t xml:space="preserve">География России учебный предмет, формирующий у учащихся систему комплексных социально-ориентированных знаний о закономерностях развития природы России,  размещения населения и хозяйства, об особенностях природных зон, динамике и территориальных следствиях главных процессов, протекающих в географическом пространстве, проблемах взаимодействия общества и природы, о географических подходах к устойчивому развитию России.  </w:t>
      </w:r>
      <w:r w:rsidR="00B92035">
        <w:rPr>
          <w:rFonts w:ascii="Times New Roman" w:hAnsi="Times New Roman" w:cs="Times New Roman"/>
          <w:sz w:val="24"/>
          <w:szCs w:val="26"/>
        </w:rPr>
        <w:t>А</w:t>
      </w:r>
      <w:r w:rsidRPr="00A73653">
        <w:rPr>
          <w:rFonts w:ascii="Times New Roman" w:hAnsi="Times New Roman" w:cs="Times New Roman"/>
          <w:sz w:val="24"/>
          <w:szCs w:val="26"/>
        </w:rPr>
        <w:t>ктивная и осознанная познавательная, творческая и прак</w:t>
      </w:r>
      <w:r w:rsidR="00B92035">
        <w:rPr>
          <w:rFonts w:ascii="Times New Roman" w:hAnsi="Times New Roman" w:cs="Times New Roman"/>
          <w:sz w:val="24"/>
          <w:szCs w:val="26"/>
        </w:rPr>
        <w:t>тическая деятельность учащихся при изучении окружающей среды</w:t>
      </w:r>
      <w:r w:rsidRPr="00A73653">
        <w:rPr>
          <w:rFonts w:ascii="Times New Roman" w:hAnsi="Times New Roman" w:cs="Times New Roman"/>
          <w:sz w:val="24"/>
          <w:szCs w:val="26"/>
        </w:rPr>
        <w:t xml:space="preserve"> является необходимым условием изучения географии своей страны. Изучение курса «География. Россия. 8 класс»,  позволяет ориентировать будущую деятельность учащихся по освоению, изменению и преобразованию окружающей среды на основе идеи разумного, гармоничного взаимодействия природы и общества, социальной ответственности каждого человека за сохранение жизни на Земле, формирует бережное отношение к природным богатствам, истории и культуре России.</w:t>
      </w:r>
    </w:p>
    <w:p w:rsidR="00B92035" w:rsidRPr="00B92035" w:rsidRDefault="00691199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91199">
        <w:rPr>
          <w:rFonts w:ascii="Times New Roman" w:hAnsi="Times New Roman" w:cs="Times New Roman"/>
          <w:sz w:val="24"/>
          <w:szCs w:val="24"/>
        </w:rPr>
        <w:tab/>
        <w:t>Таким образом, содержание курса в основной школе  представляет собой базовое звено в системе непрерывного географического образования и является основой для последующей уровневой и профильной дифференциации.</w:t>
      </w:r>
    </w:p>
    <w:p w:rsidR="00AC54AD" w:rsidRPr="00AC54AD" w:rsidRDefault="00B046ED" w:rsidP="00B920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УМК</w:t>
      </w:r>
    </w:p>
    <w:p w:rsidR="00AC54AD" w:rsidRPr="00AC54AD" w:rsidRDefault="00AC54AD" w:rsidP="00B92035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>А.И. Алексеев. Академический школьный учебник  «Полярна</w:t>
      </w:r>
      <w:r w:rsidR="00CE6DD9">
        <w:rPr>
          <w:rFonts w:ascii="Times New Roman" w:hAnsi="Times New Roman" w:cs="Times New Roman"/>
          <w:sz w:val="24"/>
        </w:rPr>
        <w:t xml:space="preserve">я звезда. </w:t>
      </w:r>
      <w:r w:rsidR="00A73653">
        <w:rPr>
          <w:rFonts w:ascii="Times New Roman" w:hAnsi="Times New Roman" w:cs="Times New Roman"/>
          <w:sz w:val="24"/>
        </w:rPr>
        <w:t xml:space="preserve">География  </w:t>
      </w:r>
      <w:r w:rsidR="00A73653">
        <w:rPr>
          <w:rFonts w:ascii="Times New Roman" w:hAnsi="Times New Roman" w:cs="Times New Roman"/>
          <w:sz w:val="24"/>
          <w:lang w:val="en-US"/>
        </w:rPr>
        <w:t>8</w:t>
      </w:r>
      <w:r w:rsidR="00945D64">
        <w:rPr>
          <w:rFonts w:ascii="Times New Roman" w:hAnsi="Times New Roman" w:cs="Times New Roman"/>
          <w:sz w:val="24"/>
        </w:rPr>
        <w:t xml:space="preserve"> </w:t>
      </w:r>
      <w:r w:rsidRPr="00AC54AD">
        <w:rPr>
          <w:rFonts w:ascii="Times New Roman" w:hAnsi="Times New Roman" w:cs="Times New Roman"/>
          <w:sz w:val="24"/>
        </w:rPr>
        <w:t xml:space="preserve"> клас</w:t>
      </w:r>
      <w:r w:rsidR="00A73653">
        <w:rPr>
          <w:rFonts w:ascii="Times New Roman" w:hAnsi="Times New Roman" w:cs="Times New Roman"/>
          <w:sz w:val="24"/>
        </w:rPr>
        <w:t xml:space="preserve">с»,  Москва « </w:t>
      </w:r>
      <w:r w:rsidR="00733BC0">
        <w:rPr>
          <w:rFonts w:ascii="Times New Roman" w:hAnsi="Times New Roman" w:cs="Times New Roman"/>
          <w:sz w:val="24"/>
        </w:rPr>
        <w:t>Просвещение</w:t>
      </w:r>
      <w:r w:rsidR="00D009C0">
        <w:rPr>
          <w:rFonts w:ascii="Times New Roman" w:hAnsi="Times New Roman" w:cs="Times New Roman"/>
          <w:sz w:val="24"/>
        </w:rPr>
        <w:t>»</w:t>
      </w:r>
      <w:r w:rsidRPr="00AC54AD">
        <w:rPr>
          <w:rFonts w:ascii="Times New Roman" w:hAnsi="Times New Roman" w:cs="Times New Roman"/>
          <w:sz w:val="24"/>
        </w:rPr>
        <w:t>.</w:t>
      </w:r>
    </w:p>
    <w:p w:rsidR="00AC54AD" w:rsidRPr="00AC54AD" w:rsidRDefault="00AC54AD" w:rsidP="00CC2E46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>В.В. Николина.  « Мой – тренажер</w:t>
      </w:r>
      <w:r w:rsidRPr="00AC54AD">
        <w:rPr>
          <w:rFonts w:ascii="Times New Roman" w:hAnsi="Times New Roman" w:cs="Times New Roman"/>
          <w:b/>
          <w:sz w:val="24"/>
        </w:rPr>
        <w:t xml:space="preserve">» </w:t>
      </w:r>
      <w:r w:rsidR="00A73653">
        <w:rPr>
          <w:rFonts w:ascii="Times New Roman" w:hAnsi="Times New Roman" w:cs="Times New Roman"/>
          <w:sz w:val="24"/>
        </w:rPr>
        <w:t xml:space="preserve"> </w:t>
      </w:r>
      <w:r w:rsidR="00A73653" w:rsidRPr="00A73653">
        <w:rPr>
          <w:rFonts w:ascii="Times New Roman" w:hAnsi="Times New Roman" w:cs="Times New Roman"/>
          <w:sz w:val="24"/>
        </w:rPr>
        <w:t>8</w:t>
      </w:r>
      <w:r w:rsidR="00945D64">
        <w:rPr>
          <w:rFonts w:ascii="Times New Roman" w:hAnsi="Times New Roman" w:cs="Times New Roman"/>
          <w:sz w:val="24"/>
        </w:rPr>
        <w:t xml:space="preserve"> класс, </w:t>
      </w:r>
      <w:r w:rsidR="003361B3">
        <w:rPr>
          <w:rFonts w:ascii="Times New Roman" w:hAnsi="Times New Roman" w:cs="Times New Roman"/>
          <w:sz w:val="24"/>
        </w:rPr>
        <w:t xml:space="preserve">Москва « </w:t>
      </w:r>
      <w:r w:rsidR="00733BC0">
        <w:rPr>
          <w:rFonts w:ascii="Times New Roman" w:hAnsi="Times New Roman" w:cs="Times New Roman"/>
          <w:sz w:val="24"/>
        </w:rPr>
        <w:t>Просвещение</w:t>
      </w:r>
      <w:r w:rsidR="00D009C0">
        <w:rPr>
          <w:rFonts w:ascii="Times New Roman" w:hAnsi="Times New Roman" w:cs="Times New Roman"/>
          <w:sz w:val="24"/>
        </w:rPr>
        <w:t>»</w:t>
      </w:r>
      <w:r w:rsidRPr="00AC54AD">
        <w:rPr>
          <w:rFonts w:ascii="Times New Roman" w:hAnsi="Times New Roman" w:cs="Times New Roman"/>
          <w:sz w:val="24"/>
        </w:rPr>
        <w:t>.</w:t>
      </w:r>
    </w:p>
    <w:p w:rsidR="00AC54AD" w:rsidRPr="006A10C0" w:rsidRDefault="00AC54AD" w:rsidP="006A10C0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 xml:space="preserve">В.В. Николина.  География. Поурочные разработки  </w:t>
      </w:r>
      <w:r w:rsidR="00A73653" w:rsidRPr="00A73653">
        <w:rPr>
          <w:rFonts w:ascii="Times New Roman" w:hAnsi="Times New Roman" w:cs="Times New Roman"/>
          <w:sz w:val="24"/>
        </w:rPr>
        <w:t>8</w:t>
      </w:r>
      <w:r w:rsidR="00945D64">
        <w:rPr>
          <w:rFonts w:ascii="Times New Roman" w:hAnsi="Times New Roman" w:cs="Times New Roman"/>
          <w:sz w:val="24"/>
        </w:rPr>
        <w:t xml:space="preserve"> </w:t>
      </w:r>
      <w:r w:rsidRPr="00AC54AD">
        <w:rPr>
          <w:rFonts w:ascii="Times New Roman" w:hAnsi="Times New Roman" w:cs="Times New Roman"/>
          <w:sz w:val="24"/>
        </w:rPr>
        <w:t>кла</w:t>
      </w:r>
      <w:r w:rsidR="00A73653">
        <w:rPr>
          <w:rFonts w:ascii="Times New Roman" w:hAnsi="Times New Roman" w:cs="Times New Roman"/>
          <w:sz w:val="24"/>
        </w:rPr>
        <w:t xml:space="preserve">сс, Москва « </w:t>
      </w:r>
      <w:r w:rsidR="00733BC0">
        <w:rPr>
          <w:rFonts w:ascii="Times New Roman" w:hAnsi="Times New Roman" w:cs="Times New Roman"/>
          <w:sz w:val="24"/>
        </w:rPr>
        <w:t>Просвещение</w:t>
      </w:r>
      <w:r w:rsidR="00D009C0">
        <w:rPr>
          <w:rFonts w:ascii="Times New Roman" w:hAnsi="Times New Roman" w:cs="Times New Roman"/>
          <w:sz w:val="24"/>
        </w:rPr>
        <w:t>»</w:t>
      </w:r>
      <w:r w:rsidRPr="00AC54AD">
        <w:rPr>
          <w:rFonts w:ascii="Times New Roman" w:hAnsi="Times New Roman" w:cs="Times New Roman"/>
          <w:sz w:val="24"/>
        </w:rPr>
        <w:t>.</w:t>
      </w:r>
    </w:p>
    <w:p w:rsidR="00AC54AD" w:rsidRPr="00CC2E46" w:rsidRDefault="00AC54AD" w:rsidP="00CC2E46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</w:rPr>
      </w:pPr>
      <w:r w:rsidRPr="00CC2E46">
        <w:rPr>
          <w:rFonts w:ascii="Times New Roman" w:hAnsi="Times New Roman" w:cs="Times New Roman"/>
          <w:sz w:val="24"/>
        </w:rPr>
        <w:t>Примерная основная образовательная программа  образовательного учреж</w:t>
      </w:r>
      <w:r w:rsidR="00D009C0">
        <w:rPr>
          <w:rFonts w:ascii="Times New Roman" w:hAnsi="Times New Roman" w:cs="Times New Roman"/>
          <w:sz w:val="24"/>
        </w:rPr>
        <w:t>дения, Москва Просвещение</w:t>
      </w:r>
      <w:r w:rsidRPr="00CC2E46">
        <w:rPr>
          <w:rFonts w:ascii="Times New Roman" w:hAnsi="Times New Roman" w:cs="Times New Roman"/>
          <w:b/>
          <w:sz w:val="24"/>
        </w:rPr>
        <w:t>.</w:t>
      </w:r>
    </w:p>
    <w:p w:rsidR="006A10C0" w:rsidRPr="00B046ED" w:rsidRDefault="00AC54AD" w:rsidP="006A10C0">
      <w:pPr>
        <w:pStyle w:val="a6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</w:rPr>
      </w:pPr>
      <w:r w:rsidRPr="00CC2E46">
        <w:rPr>
          <w:rFonts w:ascii="Times New Roman" w:hAnsi="Times New Roman" w:cs="Times New Roman"/>
          <w:sz w:val="24"/>
        </w:rPr>
        <w:t>Рабочие программы. Предметная линия учебников «П</w:t>
      </w:r>
      <w:r w:rsidR="00945D64">
        <w:rPr>
          <w:rFonts w:ascii="Times New Roman" w:hAnsi="Times New Roman" w:cs="Times New Roman"/>
          <w:sz w:val="24"/>
        </w:rPr>
        <w:t>олярная звезда»,  В.В. Николина</w:t>
      </w:r>
      <w:r w:rsidRPr="00CC2E46">
        <w:rPr>
          <w:rFonts w:ascii="Times New Roman" w:hAnsi="Times New Roman" w:cs="Times New Roman"/>
          <w:sz w:val="24"/>
        </w:rPr>
        <w:t>, А.И. Алексеев, Е.К. Липкина « География» 5 – 9 класс</w:t>
      </w:r>
      <w:r w:rsidR="00D009C0">
        <w:rPr>
          <w:rFonts w:ascii="Times New Roman" w:hAnsi="Times New Roman" w:cs="Times New Roman"/>
          <w:sz w:val="24"/>
        </w:rPr>
        <w:t>ы, Москва « Просвещение»</w:t>
      </w:r>
    </w:p>
    <w:p w:rsidR="00AC54AD" w:rsidRPr="00AC54AD" w:rsidRDefault="00AC54AD" w:rsidP="00AC54AD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 xml:space="preserve">     </w:t>
      </w:r>
      <w:r w:rsidRPr="00443122">
        <w:rPr>
          <w:rFonts w:ascii="Times New Roman" w:hAnsi="Times New Roman" w:cs="Times New Roman"/>
          <w:sz w:val="24"/>
        </w:rPr>
        <w:t>Количество</w:t>
      </w:r>
      <w:r w:rsidRPr="00AC54AD">
        <w:rPr>
          <w:rFonts w:ascii="Times New Roman" w:hAnsi="Times New Roman" w:cs="Times New Roman"/>
          <w:sz w:val="24"/>
        </w:rPr>
        <w:t xml:space="preserve"> </w:t>
      </w:r>
      <w:r w:rsidR="00443122">
        <w:rPr>
          <w:rFonts w:ascii="Times New Roman" w:hAnsi="Times New Roman" w:cs="Times New Roman"/>
          <w:sz w:val="24"/>
        </w:rPr>
        <w:t>плановых контрольных  работ - 4</w:t>
      </w:r>
    </w:p>
    <w:p w:rsidR="00AC54AD" w:rsidRPr="00930A40" w:rsidRDefault="00665AD5" w:rsidP="00AC54AD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930A40">
        <w:rPr>
          <w:rFonts w:ascii="Times New Roman" w:hAnsi="Times New Roman" w:cs="Times New Roman"/>
          <w:sz w:val="24"/>
        </w:rPr>
        <w:t>Контрольных</w:t>
      </w:r>
      <w:r w:rsidR="00AC54AD" w:rsidRPr="00930A40">
        <w:rPr>
          <w:rFonts w:ascii="Times New Roman" w:hAnsi="Times New Roman" w:cs="Times New Roman"/>
          <w:sz w:val="24"/>
        </w:rPr>
        <w:t xml:space="preserve"> проект</w:t>
      </w:r>
      <w:r w:rsidRPr="00930A40">
        <w:rPr>
          <w:rFonts w:ascii="Times New Roman" w:hAnsi="Times New Roman" w:cs="Times New Roman"/>
          <w:sz w:val="24"/>
        </w:rPr>
        <w:t>ов</w:t>
      </w:r>
      <w:r w:rsidR="00AC54AD" w:rsidRPr="00930A40">
        <w:rPr>
          <w:rFonts w:ascii="Times New Roman" w:hAnsi="Times New Roman" w:cs="Times New Roman"/>
          <w:sz w:val="24"/>
        </w:rPr>
        <w:t xml:space="preserve"> - 1</w:t>
      </w:r>
    </w:p>
    <w:p w:rsidR="00D009C0" w:rsidRPr="00B046ED" w:rsidRDefault="00665AD5" w:rsidP="00B046ED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930A40">
        <w:rPr>
          <w:rFonts w:ascii="Times New Roman" w:hAnsi="Times New Roman" w:cs="Times New Roman"/>
          <w:sz w:val="24"/>
        </w:rPr>
        <w:t xml:space="preserve">     Практических работ –</w:t>
      </w:r>
      <w:r w:rsidR="00930A40" w:rsidRPr="00930A40">
        <w:rPr>
          <w:rFonts w:ascii="Times New Roman" w:hAnsi="Times New Roman" w:cs="Times New Roman"/>
          <w:sz w:val="24"/>
        </w:rPr>
        <w:t xml:space="preserve"> 9</w:t>
      </w:r>
    </w:p>
    <w:p w:rsidR="00E21B2D" w:rsidRDefault="00D009C0" w:rsidP="00D009C0">
      <w:pPr>
        <w:pStyle w:val="a3"/>
        <w:tabs>
          <w:tab w:val="left" w:pos="3749"/>
          <w:tab w:val="center" w:pos="728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046ED">
        <w:rPr>
          <w:rFonts w:ascii="Times New Roman" w:hAnsi="Times New Roman" w:cs="Times New Roman"/>
          <w:b/>
          <w:sz w:val="28"/>
          <w:szCs w:val="28"/>
        </w:rPr>
        <w:t>ПЛАНИРУЕМЫЕ Р</w:t>
      </w:r>
      <w:r w:rsidR="00B046ED" w:rsidRPr="00AA642A">
        <w:rPr>
          <w:rFonts w:ascii="Times New Roman" w:hAnsi="Times New Roman" w:cs="Times New Roman"/>
          <w:b/>
          <w:sz w:val="28"/>
          <w:szCs w:val="28"/>
        </w:rPr>
        <w:t>ЕЗУЛЬТАТЫ ОСВОЕНИЯ КУРСА ГЕОГРАФИИ</w:t>
      </w:r>
    </w:p>
    <w:p w:rsidR="00AF7942" w:rsidRDefault="00AF7942" w:rsidP="00AF79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035" w:rsidRPr="00AA642A" w:rsidRDefault="00B92035" w:rsidP="00B92035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94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Личностными результатами</w:t>
      </w:r>
      <w:r w:rsidRPr="00AA64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обучения географии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формирование всесторонне образованной, инициативной и успешной личности, обладающей системой современных мировоззренческих  взглядов, ценностных ориентаций, идейно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- нравственных, культурных, гуманистических и эстетических принципов и норм поведения.</w:t>
      </w:r>
    </w:p>
    <w:p w:rsidR="00B92035" w:rsidRPr="00AA642A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642A">
        <w:rPr>
          <w:rFonts w:ascii="Times New Roman" w:hAnsi="Times New Roman" w:cs="Times New Roman"/>
          <w:sz w:val="24"/>
          <w:szCs w:val="24"/>
        </w:rPr>
        <w:t>Изучение географии в основной школе обусловливает  достижение следующих результатов личностного развития: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642A">
        <w:rPr>
          <w:rFonts w:ascii="Times New Roman" w:hAnsi="Times New Roman" w:cs="Times New Roman"/>
          <w:sz w:val="24"/>
          <w:szCs w:val="24"/>
        </w:rPr>
        <w:t>- воспитание российской гражданской идентичности, патриотизма, любви и уважения к Отечеству, чувства гордости за свою Родину, прошлое и  настоящее многонац</w:t>
      </w:r>
      <w:r>
        <w:rPr>
          <w:rFonts w:ascii="Times New Roman" w:hAnsi="Times New Roman" w:cs="Times New Roman"/>
          <w:sz w:val="24"/>
          <w:szCs w:val="24"/>
        </w:rPr>
        <w:t>ионального  народа России</w:t>
      </w:r>
      <w:r w:rsidRPr="00AA642A">
        <w:rPr>
          <w:rFonts w:ascii="Times New Roman" w:hAnsi="Times New Roman" w:cs="Times New Roman"/>
          <w:sz w:val="24"/>
          <w:szCs w:val="24"/>
        </w:rPr>
        <w:t>;</w:t>
      </w:r>
    </w:p>
    <w:p w:rsidR="00B92035" w:rsidRPr="00AA642A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 многообразие современного мира; 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642A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готовности к саморазвитию</w:t>
      </w:r>
      <w:r>
        <w:rPr>
          <w:rFonts w:ascii="Times New Roman" w:hAnsi="Times New Roman" w:cs="Times New Roman"/>
          <w:sz w:val="24"/>
          <w:szCs w:val="24"/>
        </w:rPr>
        <w:t xml:space="preserve"> и самообразованию на основе мотивации к обучению и познанию, </w:t>
      </w:r>
      <w:r w:rsidRPr="00AA642A">
        <w:rPr>
          <w:rFonts w:ascii="Times New Roman" w:hAnsi="Times New Roman" w:cs="Times New Roman"/>
          <w:sz w:val="24"/>
          <w:szCs w:val="24"/>
        </w:rPr>
        <w:t>осознанному выбору с учетом познавательных интересов;</w:t>
      </w:r>
    </w:p>
    <w:p w:rsidR="00B92035" w:rsidRPr="00785DAF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85DAF">
        <w:rPr>
          <w:rFonts w:ascii="Times New Roman" w:hAnsi="Times New Roman" w:cs="Times New Roman"/>
          <w:sz w:val="24"/>
          <w:szCs w:val="24"/>
        </w:rPr>
        <w:t>- формирование познавательной и информационной культуры, в том числе развитие навыков самостоятельной  работы с учебными пособиями, книгами, доступными инструментами и техническими средствами информационных технологий;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642A">
        <w:rPr>
          <w:rFonts w:ascii="Times New Roman" w:hAnsi="Times New Roman" w:cs="Times New Roman"/>
          <w:sz w:val="24"/>
          <w:szCs w:val="24"/>
        </w:rPr>
        <w:t xml:space="preserve">формирование ценности здорового и безопасного образа жизни; </w:t>
      </w:r>
      <w:r>
        <w:rPr>
          <w:rFonts w:ascii="Times New Roman" w:hAnsi="Times New Roman" w:cs="Times New Roman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здоровья людей;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толерантности как нормы сознательного и доброжелательного отношения к другому человеку, его мнению, мировоззрению, культуре, языку, вере, гражданской позиции;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социальных норм и правил поведения в группах, и в сообществах, заданных инструментами социализации соответственно возрастному статусу обучающихся;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основ социально – критического мышления;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B92035" w:rsidRPr="00AA642A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75E7">
        <w:rPr>
          <w:rFonts w:ascii="Times New Roman" w:hAnsi="Times New Roman" w:cs="Times New Roman"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формирова</w:t>
      </w:r>
      <w:r>
        <w:rPr>
          <w:rFonts w:ascii="Times New Roman" w:hAnsi="Times New Roman" w:cs="Times New Roman"/>
          <w:sz w:val="24"/>
          <w:szCs w:val="24"/>
        </w:rPr>
        <w:t>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</w:t>
      </w:r>
      <w:r w:rsidRPr="00AA642A">
        <w:rPr>
          <w:rFonts w:ascii="Times New Roman" w:hAnsi="Times New Roman" w:cs="Times New Roman"/>
          <w:sz w:val="24"/>
          <w:szCs w:val="24"/>
        </w:rPr>
        <w:t>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осознание важности семьи в жизни человека и общества, принятие ценностей семейной жизни,  </w:t>
      </w:r>
      <w:r w:rsidRPr="00AA642A">
        <w:rPr>
          <w:rFonts w:ascii="Times New Roman" w:hAnsi="Times New Roman" w:cs="Times New Roman"/>
          <w:sz w:val="24"/>
          <w:szCs w:val="24"/>
        </w:rPr>
        <w:t>уважительное и заботливое отношение к членам своей семьи;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75E7">
        <w:rPr>
          <w:rFonts w:ascii="Times New Roman" w:hAnsi="Times New Roman" w:cs="Times New Roman"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освоение художественного</w:t>
      </w:r>
      <w:r>
        <w:rPr>
          <w:rFonts w:ascii="Times New Roman" w:hAnsi="Times New Roman" w:cs="Times New Roman"/>
          <w:sz w:val="24"/>
          <w:szCs w:val="24"/>
        </w:rPr>
        <w:t xml:space="preserve"> наследия народов мира и России, творческой деятельности эстетического характера.</w:t>
      </w:r>
      <w:r w:rsidRPr="00B9203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</w:p>
    <w:p w:rsidR="00B92035" w:rsidRDefault="00B92035" w:rsidP="00B92035">
      <w:pPr>
        <w:pStyle w:val="a3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B92035" w:rsidRPr="00F7162E" w:rsidRDefault="00B92035" w:rsidP="00B9203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79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Метапредметными</w:t>
      </w:r>
      <w:proofErr w:type="spellEnd"/>
      <w:r w:rsidRPr="00AF79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AF794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результами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7162E">
        <w:rPr>
          <w:rFonts w:ascii="Times New Roman" w:hAnsi="Times New Roman" w:cs="Times New Roman"/>
          <w:sz w:val="24"/>
          <w:szCs w:val="24"/>
        </w:rPr>
        <w:t xml:space="preserve">освоения географии являются: </w:t>
      </w:r>
    </w:p>
    <w:p w:rsidR="004F783E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деятельности;  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овладевать  навыками самостоятельного приобретения новых знаний, организации учебной деятельности, поиск средств ее осуществления;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самостоятельно выбирать основания и критерии для классификации, устанавливать причинно-следственные связи и делать выводы; 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знаки и символы для решения учебных и познавательных задач; 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>умение организовывать сотрудничество, работать индивидуально и в группе; умение осознанно использовать речевые средства для выражения своих мыслей и потребностей;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умение извлекать информацию из различных источников, умение свободно пользоваться справочной литературой;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на практике пользоваться основными логическими приемами, методами наблюдения, моделирование, объяснения, решение проблем, прогнозирования;</w:t>
      </w:r>
    </w:p>
    <w:p w:rsidR="00B92035" w:rsidRPr="00F7162E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 умение работать в группе – эффективно сотрудничать и взаимодействовать на основе координации различных позиций при выработке  общего решения  в совместной деятельности, слушать партнера, формулировать и аргументировать свое мнение;</w:t>
      </w:r>
    </w:p>
    <w:p w:rsidR="00B92035" w:rsidRPr="00F7162E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7162E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ИКТ;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7162E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на практи</w:t>
      </w:r>
      <w:r>
        <w:rPr>
          <w:rFonts w:ascii="Times New Roman" w:hAnsi="Times New Roman" w:cs="Times New Roman"/>
          <w:sz w:val="24"/>
          <w:szCs w:val="24"/>
        </w:rPr>
        <w:t>ке;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умений ставить вопросы, выдвигать гипотезу и обосновывать ее, давать определение понятиям;</w:t>
      </w:r>
    </w:p>
    <w:p w:rsidR="00B92035" w:rsidRPr="00F7162E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осознанной адекватной  и критической оценки в учебной деятельности, умение самостоятельно оценивать свои действия и действие одноклассников.</w:t>
      </w:r>
    </w:p>
    <w:p w:rsidR="00B92035" w:rsidRDefault="00B92035" w:rsidP="00B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075E7" w:rsidRDefault="00B92035" w:rsidP="003075E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75E7">
        <w:rPr>
          <w:rFonts w:ascii="Times New Roman" w:hAnsi="Times New Roman" w:cs="Times New Roman"/>
          <w:b/>
          <w:sz w:val="26"/>
          <w:szCs w:val="26"/>
        </w:rPr>
        <w:t>Предметны</w:t>
      </w:r>
      <w:r w:rsidR="003075E7" w:rsidRPr="003075E7">
        <w:rPr>
          <w:rFonts w:ascii="Times New Roman" w:hAnsi="Times New Roman" w:cs="Times New Roman"/>
          <w:b/>
          <w:sz w:val="26"/>
          <w:szCs w:val="26"/>
        </w:rPr>
        <w:t>ми</w:t>
      </w:r>
      <w:r w:rsidRPr="003075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075E7" w:rsidRPr="003075E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результа</w:t>
      </w:r>
      <w:r w:rsidR="003075E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та</w:t>
      </w:r>
      <w:r w:rsidR="003075E7" w:rsidRPr="003075E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ми</w:t>
      </w:r>
      <w:r w:rsidR="003075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075E7" w:rsidRPr="00F7162E">
        <w:rPr>
          <w:rFonts w:ascii="Times New Roman" w:hAnsi="Times New Roman" w:cs="Times New Roman"/>
          <w:sz w:val="24"/>
          <w:szCs w:val="24"/>
        </w:rPr>
        <w:t xml:space="preserve">освоения географии являются: </w:t>
      </w:r>
    </w:p>
    <w:p w:rsidR="003075E7" w:rsidRDefault="003075E7" w:rsidP="003075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92035" w:rsidRPr="0038651B">
        <w:rPr>
          <w:rFonts w:ascii="Times New Roman" w:hAnsi="Times New Roman" w:cs="Times New Roman"/>
          <w:sz w:val="26"/>
          <w:szCs w:val="26"/>
        </w:rPr>
        <w:t xml:space="preserve"> формирование географических знаний и их использование для решения современных практических задач своей страны, в том числе задачи охраны окружающей среды и рационального природопользования;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- </w:t>
      </w:r>
      <w:r w:rsidR="00B92035" w:rsidRPr="0038651B">
        <w:rPr>
          <w:rFonts w:ascii="Times New Roman" w:hAnsi="Times New Roman" w:cs="Times New Roman"/>
          <w:sz w:val="26"/>
          <w:szCs w:val="26"/>
        </w:rPr>
        <w:t xml:space="preserve"> формирование 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3075E7" w:rsidRDefault="003075E7" w:rsidP="003075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92035" w:rsidRPr="0038651B">
        <w:rPr>
          <w:rFonts w:ascii="Times New Roman" w:hAnsi="Times New Roman" w:cs="Times New Roman"/>
          <w:sz w:val="26"/>
          <w:szCs w:val="26"/>
        </w:rPr>
        <w:t xml:space="preserve"> формирование представлений и основополагающих теоретических знаний о географии России, об основных этапах её географического освоения, особенностях природы, жизни, культуры и хозяйственной деятельности людей, экологических проблемах страны;</w:t>
      </w:r>
    </w:p>
    <w:p w:rsidR="003075E7" w:rsidRDefault="003075E7" w:rsidP="003075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="00B92035" w:rsidRPr="0038651B">
        <w:rPr>
          <w:rFonts w:ascii="Times New Roman" w:hAnsi="Times New Roman" w:cs="Times New Roman"/>
          <w:sz w:val="26"/>
          <w:szCs w:val="26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3075E7" w:rsidRDefault="003075E7" w:rsidP="003075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="00B92035" w:rsidRPr="0038651B">
        <w:rPr>
          <w:rFonts w:ascii="Times New Roman" w:hAnsi="Times New Roman" w:cs="Times New Roman"/>
          <w:sz w:val="26"/>
          <w:szCs w:val="26"/>
        </w:rPr>
        <w:t xml:space="preserve">овладение основами картографической грамотности и использования географической карты как одного из языков международного общения;                                    </w:t>
      </w:r>
    </w:p>
    <w:p w:rsidR="003075E7" w:rsidRDefault="003075E7" w:rsidP="003075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B92035" w:rsidRPr="0038651B">
        <w:rPr>
          <w:rFonts w:ascii="Times New Roman" w:hAnsi="Times New Roman" w:cs="Times New Roman"/>
          <w:sz w:val="26"/>
          <w:szCs w:val="26"/>
        </w:rPr>
        <w:t xml:space="preserve">овладение основными навыками нахождения, использования и презентации географической информации;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-  </w:t>
      </w:r>
      <w:r w:rsidR="00B92035" w:rsidRPr="0038651B">
        <w:rPr>
          <w:rFonts w:ascii="Times New Roman" w:hAnsi="Times New Roman" w:cs="Times New Roman"/>
          <w:sz w:val="26"/>
          <w:szCs w:val="26"/>
        </w:rPr>
        <w:t xml:space="preserve">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адаптации к условиям территории проживания;    </w:t>
      </w:r>
    </w:p>
    <w:p w:rsidR="00B92035" w:rsidRPr="003075E7" w:rsidRDefault="003075E7" w:rsidP="003075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="00B92035" w:rsidRPr="0038651B">
        <w:rPr>
          <w:rFonts w:ascii="Times New Roman" w:hAnsi="Times New Roman" w:cs="Times New Roman"/>
          <w:sz w:val="26"/>
          <w:szCs w:val="26"/>
        </w:rPr>
        <w:t xml:space="preserve">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деятельности.   </w:t>
      </w:r>
    </w:p>
    <w:p w:rsidR="007150F6" w:rsidRPr="00B046ED" w:rsidRDefault="00E21B2D" w:rsidP="00B046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основными навыками нахождения, использования и презен</w:t>
      </w:r>
      <w:r w:rsidR="00B046ED">
        <w:rPr>
          <w:rFonts w:ascii="Times New Roman" w:hAnsi="Times New Roman" w:cs="Times New Roman"/>
          <w:sz w:val="24"/>
          <w:szCs w:val="24"/>
        </w:rPr>
        <w:t>тации географической информации</w:t>
      </w:r>
    </w:p>
    <w:p w:rsidR="003075E7" w:rsidRDefault="003075E7" w:rsidP="00FB3E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A9B" w:rsidRDefault="00B046ED" w:rsidP="00B046E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B2D">
        <w:rPr>
          <w:rFonts w:ascii="Times New Roman" w:hAnsi="Times New Roman" w:cs="Times New Roman"/>
          <w:b/>
          <w:sz w:val="28"/>
          <w:szCs w:val="28"/>
        </w:rPr>
        <w:t>СОДЕРЖАНИЕ КУРСА ГЕОГРАФИИ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85A9B" w:rsidRPr="003C189D" w:rsidRDefault="00B85A9B" w:rsidP="003C189D">
      <w:pPr>
        <w:pStyle w:val="20"/>
        <w:shd w:val="clear" w:color="auto" w:fill="auto"/>
        <w:spacing w:before="0" w:after="240" w:line="240" w:lineRule="auto"/>
        <w:ind w:left="40" w:right="40" w:firstLine="340"/>
        <w:rPr>
          <w:b/>
          <w:sz w:val="24"/>
          <w:szCs w:val="26"/>
        </w:rPr>
      </w:pPr>
      <w:r w:rsidRPr="003C189D">
        <w:rPr>
          <w:b/>
          <w:sz w:val="24"/>
          <w:szCs w:val="26"/>
        </w:rPr>
        <w:t>Тема 1.</w:t>
      </w:r>
      <w:r w:rsidR="003C189D">
        <w:rPr>
          <w:b/>
          <w:sz w:val="24"/>
          <w:szCs w:val="26"/>
        </w:rPr>
        <w:t xml:space="preserve">  </w:t>
      </w:r>
      <w:r w:rsidRPr="003C189D">
        <w:rPr>
          <w:b/>
          <w:sz w:val="24"/>
          <w:szCs w:val="26"/>
        </w:rPr>
        <w:t>Россия в мире (</w:t>
      </w:r>
      <w:r w:rsidR="00530C4F">
        <w:rPr>
          <w:b/>
          <w:sz w:val="24"/>
          <w:szCs w:val="26"/>
        </w:rPr>
        <w:t>1</w:t>
      </w:r>
      <w:r w:rsidR="00530C4F" w:rsidRPr="00733BC0">
        <w:rPr>
          <w:b/>
          <w:sz w:val="24"/>
          <w:szCs w:val="26"/>
        </w:rPr>
        <w:t>1</w:t>
      </w:r>
      <w:r w:rsidR="0074016B">
        <w:rPr>
          <w:b/>
          <w:sz w:val="24"/>
          <w:szCs w:val="26"/>
        </w:rPr>
        <w:t xml:space="preserve"> </w:t>
      </w:r>
      <w:r w:rsidRPr="003C189D">
        <w:rPr>
          <w:b/>
          <w:sz w:val="24"/>
          <w:szCs w:val="26"/>
        </w:rPr>
        <w:t>часов)</w:t>
      </w:r>
      <w:r w:rsidR="003C189D">
        <w:rPr>
          <w:b/>
          <w:sz w:val="24"/>
          <w:szCs w:val="26"/>
        </w:rPr>
        <w:t>.</w:t>
      </w:r>
    </w:p>
    <w:p w:rsidR="00B85A9B" w:rsidRDefault="00B85A9B" w:rsidP="003C189D">
      <w:pPr>
        <w:pStyle w:val="20"/>
        <w:shd w:val="clear" w:color="auto" w:fill="auto"/>
        <w:spacing w:before="0" w:line="240" w:lineRule="auto"/>
        <w:ind w:left="40" w:right="40" w:firstLine="340"/>
        <w:jc w:val="both"/>
        <w:rPr>
          <w:sz w:val="24"/>
          <w:szCs w:val="26"/>
        </w:rPr>
      </w:pPr>
      <w:r w:rsidRPr="00B85A9B">
        <w:rPr>
          <w:sz w:val="24"/>
          <w:szCs w:val="26"/>
        </w:rPr>
        <w:t>Россия на карте мира. Географическое положение России. Место России среди других стран мира. Место России в Европе и Азии. Госуд</w:t>
      </w:r>
      <w:r w:rsidR="003C189D">
        <w:rPr>
          <w:sz w:val="24"/>
          <w:szCs w:val="26"/>
        </w:rPr>
        <w:t xml:space="preserve">арственная граница России. </w:t>
      </w:r>
      <w:r w:rsidRPr="00B85A9B">
        <w:rPr>
          <w:sz w:val="24"/>
          <w:szCs w:val="26"/>
        </w:rPr>
        <w:t xml:space="preserve"> Россия на карте часовых поясов. Карты часовых поясов. Разница во времени по карте часовых поясов. Основные природные объекты России. Географические районы России. Административно-территориальное деление России.                                   Формирование и заселение территорий России. Освоение Сибири и Дальнего Востока.  Вклад исследователей, путешественников в освоение территории России. При</w:t>
      </w:r>
      <w:r w:rsidR="003C189D">
        <w:rPr>
          <w:sz w:val="24"/>
          <w:szCs w:val="26"/>
        </w:rPr>
        <w:t xml:space="preserve">рода </w:t>
      </w:r>
      <w:r w:rsidRPr="00B85A9B">
        <w:rPr>
          <w:sz w:val="24"/>
          <w:szCs w:val="26"/>
        </w:rPr>
        <w:t>– часть нашего наследия. Главная ценность – человек.                                                                                                                      Всемирное природное и культу</w:t>
      </w:r>
      <w:r w:rsidR="003C189D">
        <w:rPr>
          <w:sz w:val="24"/>
          <w:szCs w:val="26"/>
        </w:rPr>
        <w:t xml:space="preserve">рное наследие. ЮНЕСКО. </w:t>
      </w:r>
      <w:r w:rsidRPr="00B85A9B">
        <w:rPr>
          <w:sz w:val="24"/>
          <w:szCs w:val="26"/>
        </w:rPr>
        <w:t xml:space="preserve">Семь чудес России. Объекты Всемирного культурного наследия России.                               </w:t>
      </w:r>
    </w:p>
    <w:p w:rsidR="003C189D" w:rsidRPr="00B85A9B" w:rsidRDefault="003C189D" w:rsidP="003C189D">
      <w:pPr>
        <w:pStyle w:val="20"/>
        <w:shd w:val="clear" w:color="auto" w:fill="auto"/>
        <w:spacing w:before="0" w:line="240" w:lineRule="auto"/>
        <w:ind w:left="40" w:right="40" w:firstLine="340"/>
        <w:jc w:val="both"/>
        <w:rPr>
          <w:b/>
          <w:sz w:val="24"/>
          <w:szCs w:val="26"/>
        </w:rPr>
      </w:pPr>
    </w:p>
    <w:p w:rsidR="00B85A9B" w:rsidRPr="00B85A9B" w:rsidRDefault="00B85A9B" w:rsidP="003C189D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6"/>
        </w:rPr>
      </w:pPr>
      <w:r w:rsidRPr="00B85A9B">
        <w:rPr>
          <w:rFonts w:ascii="Times New Roman" w:hAnsi="Times New Roman" w:cs="Times New Roman"/>
          <w:b/>
          <w:sz w:val="24"/>
          <w:szCs w:val="26"/>
        </w:rPr>
        <w:t>Тема 2.</w:t>
      </w:r>
      <w:r w:rsidR="003C189D">
        <w:rPr>
          <w:rFonts w:ascii="Times New Roman" w:hAnsi="Times New Roman" w:cs="Times New Roman"/>
          <w:b/>
          <w:sz w:val="24"/>
          <w:szCs w:val="26"/>
        </w:rPr>
        <w:t xml:space="preserve">  </w:t>
      </w:r>
      <w:r w:rsidRPr="00B85A9B">
        <w:rPr>
          <w:rFonts w:ascii="Times New Roman" w:hAnsi="Times New Roman" w:cs="Times New Roman"/>
          <w:b/>
          <w:sz w:val="24"/>
          <w:szCs w:val="26"/>
        </w:rPr>
        <w:t>Россияне</w:t>
      </w:r>
      <w:r w:rsidR="003C189D">
        <w:rPr>
          <w:rFonts w:ascii="Times New Roman" w:hAnsi="Times New Roman" w:cs="Times New Roman"/>
          <w:b/>
          <w:sz w:val="24"/>
          <w:szCs w:val="26"/>
        </w:rPr>
        <w:t xml:space="preserve"> </w:t>
      </w:r>
      <w:r w:rsidRPr="00B85A9B">
        <w:rPr>
          <w:rFonts w:ascii="Times New Roman" w:hAnsi="Times New Roman" w:cs="Times New Roman"/>
          <w:b/>
          <w:sz w:val="24"/>
          <w:szCs w:val="26"/>
        </w:rPr>
        <w:t>(10 часов)</w:t>
      </w:r>
      <w:r w:rsidR="003C189D">
        <w:rPr>
          <w:rFonts w:ascii="Times New Roman" w:hAnsi="Times New Roman" w:cs="Times New Roman"/>
          <w:b/>
          <w:sz w:val="24"/>
          <w:szCs w:val="26"/>
        </w:rPr>
        <w:t>.</w:t>
      </w:r>
    </w:p>
    <w:p w:rsidR="00B85A9B" w:rsidRPr="00B85A9B" w:rsidRDefault="00B85A9B" w:rsidP="003C189D">
      <w:pPr>
        <w:pStyle w:val="20"/>
        <w:shd w:val="clear" w:color="auto" w:fill="auto"/>
        <w:spacing w:before="0" w:line="240" w:lineRule="auto"/>
        <w:ind w:left="40" w:right="40" w:firstLine="386"/>
        <w:jc w:val="both"/>
        <w:rPr>
          <w:sz w:val="24"/>
          <w:szCs w:val="26"/>
        </w:rPr>
      </w:pPr>
      <w:r w:rsidRPr="00B85A9B">
        <w:rPr>
          <w:sz w:val="24"/>
          <w:szCs w:val="26"/>
        </w:rPr>
        <w:t>Население России. Воспроизводство населения. Естественный прирост. Отрицательный</w:t>
      </w:r>
      <w:r w:rsidR="003C189D">
        <w:rPr>
          <w:sz w:val="24"/>
          <w:szCs w:val="26"/>
        </w:rPr>
        <w:t xml:space="preserve"> </w:t>
      </w:r>
      <w:r w:rsidRPr="00B85A9B">
        <w:rPr>
          <w:sz w:val="24"/>
          <w:szCs w:val="26"/>
        </w:rPr>
        <w:t>естественный прирост — проблема для России. Традиционный и современный типы воспроизводства.</w:t>
      </w:r>
    </w:p>
    <w:p w:rsidR="00B85A9B" w:rsidRPr="00B85A9B" w:rsidRDefault="00B85A9B" w:rsidP="00B85A9B">
      <w:pPr>
        <w:pStyle w:val="20"/>
        <w:shd w:val="clear" w:color="auto" w:fill="auto"/>
        <w:spacing w:before="0" w:line="240" w:lineRule="auto"/>
        <w:ind w:left="40" w:right="40" w:firstLine="340"/>
        <w:jc w:val="both"/>
        <w:rPr>
          <w:sz w:val="24"/>
          <w:szCs w:val="26"/>
        </w:rPr>
      </w:pPr>
      <w:r w:rsidRPr="00B85A9B">
        <w:rPr>
          <w:sz w:val="24"/>
          <w:szCs w:val="26"/>
        </w:rPr>
        <w:t>Численность населения. Темпы роста численности населения. Демографический кризис. Демографические потери. Демографические проблемы и их решение. Миграции населения. Мигранты. Этические нормы в отношении мигрантов. «Демографический портрет» населения России. Демографическая ситуация. Половозрастная структура населения России.</w:t>
      </w:r>
    </w:p>
    <w:p w:rsidR="00B85A9B" w:rsidRPr="00B85A9B" w:rsidRDefault="00B85A9B" w:rsidP="00B85A9B">
      <w:pPr>
        <w:pStyle w:val="20"/>
        <w:shd w:val="clear" w:color="auto" w:fill="auto"/>
        <w:spacing w:before="0" w:after="49" w:line="240" w:lineRule="auto"/>
        <w:ind w:left="40" w:right="40" w:firstLine="340"/>
        <w:jc w:val="both"/>
        <w:rPr>
          <w:sz w:val="24"/>
          <w:szCs w:val="26"/>
        </w:rPr>
      </w:pPr>
      <w:r w:rsidRPr="00B85A9B">
        <w:rPr>
          <w:sz w:val="24"/>
          <w:szCs w:val="26"/>
        </w:rPr>
        <w:t>Рынок труда. Трудоспособный возраст. Трудовые ресурсы. Экономически активное население. Безработные. Трудовые ресурсы родного края. Рынок труда родного края.</w:t>
      </w:r>
    </w:p>
    <w:p w:rsidR="00B85A9B" w:rsidRPr="00B85A9B" w:rsidRDefault="00B85A9B" w:rsidP="00B85A9B">
      <w:pPr>
        <w:pStyle w:val="20"/>
        <w:shd w:val="clear" w:color="auto" w:fill="auto"/>
        <w:spacing w:before="0" w:line="240" w:lineRule="auto"/>
        <w:ind w:left="40" w:right="40"/>
        <w:jc w:val="both"/>
        <w:rPr>
          <w:sz w:val="24"/>
          <w:szCs w:val="26"/>
        </w:rPr>
      </w:pPr>
      <w:r w:rsidRPr="00B85A9B">
        <w:rPr>
          <w:sz w:val="24"/>
          <w:szCs w:val="26"/>
        </w:rPr>
        <w:t>Этнос. Этническая территория. Этническая структура регионов России. Россия — многонациональное государство. Национальный состав. Языковая семья. Языковая группа. Значение русского языка для народов России. Религии России.</w:t>
      </w:r>
    </w:p>
    <w:p w:rsidR="00B85A9B" w:rsidRPr="00B85A9B" w:rsidRDefault="00B85A9B" w:rsidP="00B85A9B">
      <w:pPr>
        <w:pStyle w:val="20"/>
        <w:shd w:val="clear" w:color="auto" w:fill="auto"/>
        <w:spacing w:before="0" w:line="240" w:lineRule="auto"/>
        <w:ind w:left="40" w:right="40" w:firstLine="340"/>
        <w:jc w:val="both"/>
        <w:rPr>
          <w:sz w:val="24"/>
          <w:szCs w:val="26"/>
        </w:rPr>
      </w:pPr>
      <w:r w:rsidRPr="00B85A9B">
        <w:rPr>
          <w:sz w:val="24"/>
          <w:szCs w:val="26"/>
        </w:rPr>
        <w:t>Размещение населения. Зона очагового заселения. Зона сплошного заселения. Главная полоса расселения. Плотность населения России. Роль крупных городов в размещении населения.</w:t>
      </w:r>
    </w:p>
    <w:p w:rsidR="00B85A9B" w:rsidRPr="00B85A9B" w:rsidRDefault="00B85A9B" w:rsidP="00B85A9B">
      <w:pPr>
        <w:pStyle w:val="20"/>
        <w:shd w:val="clear" w:color="auto" w:fill="auto"/>
        <w:spacing w:before="0" w:line="240" w:lineRule="auto"/>
        <w:ind w:left="40" w:right="40" w:firstLine="340"/>
        <w:jc w:val="both"/>
        <w:rPr>
          <w:sz w:val="24"/>
          <w:szCs w:val="26"/>
        </w:rPr>
      </w:pPr>
      <w:r w:rsidRPr="00B85A9B">
        <w:rPr>
          <w:sz w:val="24"/>
          <w:szCs w:val="26"/>
        </w:rPr>
        <w:t>Расселение и урбанизация. Типы поселений. Городской и сельский образ жизни. Влияние урбанизации на окружающую среду.</w:t>
      </w:r>
    </w:p>
    <w:p w:rsidR="00B85A9B" w:rsidRPr="00B85A9B" w:rsidRDefault="00B85A9B" w:rsidP="00B85A9B">
      <w:pPr>
        <w:pStyle w:val="20"/>
        <w:shd w:val="clear" w:color="auto" w:fill="auto"/>
        <w:spacing w:before="0" w:line="240" w:lineRule="auto"/>
        <w:ind w:left="40" w:right="40" w:firstLine="340"/>
        <w:jc w:val="both"/>
        <w:rPr>
          <w:sz w:val="24"/>
          <w:szCs w:val="26"/>
        </w:rPr>
      </w:pPr>
      <w:r w:rsidRPr="00B85A9B">
        <w:rPr>
          <w:sz w:val="24"/>
          <w:szCs w:val="26"/>
        </w:rPr>
        <w:t>Города и сельские поселения. Типы городов. Сельская местность. Функции сельской местности.</w:t>
      </w:r>
    </w:p>
    <w:p w:rsidR="00B85A9B" w:rsidRPr="00B85A9B" w:rsidRDefault="00B85A9B" w:rsidP="00B85A9B">
      <w:pPr>
        <w:pStyle w:val="100"/>
        <w:shd w:val="clear" w:color="auto" w:fill="auto"/>
        <w:spacing w:before="0" w:after="53" w:line="240" w:lineRule="auto"/>
        <w:ind w:left="40"/>
        <w:rPr>
          <w:rStyle w:val="10115pt"/>
          <w:b/>
          <w:sz w:val="24"/>
          <w:szCs w:val="26"/>
        </w:rPr>
      </w:pPr>
    </w:p>
    <w:p w:rsidR="00B85A9B" w:rsidRPr="00B85A9B" w:rsidRDefault="00B85A9B" w:rsidP="00B85A9B">
      <w:pPr>
        <w:pStyle w:val="100"/>
        <w:shd w:val="clear" w:color="auto" w:fill="auto"/>
        <w:spacing w:before="0" w:after="53" w:line="240" w:lineRule="auto"/>
        <w:ind w:left="40"/>
        <w:rPr>
          <w:b/>
          <w:szCs w:val="26"/>
        </w:rPr>
      </w:pPr>
      <w:r w:rsidRPr="00B85A9B">
        <w:rPr>
          <w:rStyle w:val="10115pt"/>
          <w:b/>
          <w:sz w:val="24"/>
          <w:szCs w:val="26"/>
        </w:rPr>
        <w:t>Тема 3.</w:t>
      </w:r>
      <w:r w:rsidR="003C189D">
        <w:rPr>
          <w:rStyle w:val="10115pt"/>
          <w:b/>
          <w:sz w:val="24"/>
          <w:szCs w:val="26"/>
        </w:rPr>
        <w:t xml:space="preserve">  </w:t>
      </w:r>
      <w:r w:rsidRPr="00B85A9B">
        <w:rPr>
          <w:b/>
          <w:szCs w:val="26"/>
        </w:rPr>
        <w:t>Природа России</w:t>
      </w:r>
      <w:r w:rsidR="003C189D">
        <w:rPr>
          <w:b/>
          <w:szCs w:val="26"/>
        </w:rPr>
        <w:t xml:space="preserve"> </w:t>
      </w:r>
      <w:r w:rsidR="007E63D9">
        <w:rPr>
          <w:b/>
          <w:szCs w:val="26"/>
        </w:rPr>
        <w:t>(18</w:t>
      </w:r>
      <w:r w:rsidRPr="00B85A9B">
        <w:rPr>
          <w:b/>
          <w:szCs w:val="26"/>
        </w:rPr>
        <w:t xml:space="preserve"> часов)</w:t>
      </w:r>
      <w:r w:rsidR="003C189D">
        <w:rPr>
          <w:b/>
          <w:szCs w:val="26"/>
        </w:rPr>
        <w:t>.</w:t>
      </w:r>
    </w:p>
    <w:p w:rsidR="00B85A9B" w:rsidRPr="00B85A9B" w:rsidRDefault="00B85A9B" w:rsidP="00B85A9B">
      <w:pPr>
        <w:pStyle w:val="20"/>
        <w:shd w:val="clear" w:color="auto" w:fill="auto"/>
        <w:spacing w:before="0" w:line="240" w:lineRule="auto"/>
        <w:ind w:left="40" w:right="40" w:firstLine="340"/>
        <w:jc w:val="both"/>
        <w:rPr>
          <w:sz w:val="24"/>
          <w:szCs w:val="26"/>
        </w:rPr>
      </w:pPr>
      <w:r w:rsidRPr="00B85A9B">
        <w:rPr>
          <w:sz w:val="24"/>
          <w:szCs w:val="26"/>
        </w:rPr>
        <w:t>История развития земной коры. Геологическое летосчисление. Геохронологическая шкала. Эра. Эпоха складчатости. Геологическая карта.</w:t>
      </w:r>
    </w:p>
    <w:p w:rsidR="00B85A9B" w:rsidRPr="00B85A9B" w:rsidRDefault="00B85A9B" w:rsidP="00B85A9B">
      <w:pPr>
        <w:pStyle w:val="20"/>
        <w:shd w:val="clear" w:color="auto" w:fill="auto"/>
        <w:spacing w:before="0" w:line="240" w:lineRule="auto"/>
        <w:ind w:left="40" w:right="40" w:firstLine="340"/>
        <w:jc w:val="both"/>
        <w:rPr>
          <w:sz w:val="24"/>
          <w:szCs w:val="26"/>
        </w:rPr>
      </w:pPr>
      <w:r w:rsidRPr="00B85A9B">
        <w:rPr>
          <w:sz w:val="24"/>
          <w:szCs w:val="26"/>
        </w:rPr>
        <w:t>Особенности рельефа России. Тектонические структуры. Платформы и геосинклинали. Связь рельефа с тектоническим строением территории.</w:t>
      </w:r>
      <w:r w:rsidR="003C189D">
        <w:rPr>
          <w:sz w:val="24"/>
          <w:szCs w:val="26"/>
        </w:rPr>
        <w:t xml:space="preserve">  </w:t>
      </w:r>
      <w:r w:rsidRPr="00B85A9B">
        <w:rPr>
          <w:sz w:val="24"/>
          <w:szCs w:val="26"/>
        </w:rPr>
        <w:t>Скульптура поверхности. Влияние внешних сил на рельеф России. Выветривание. Эрозия. Оледенение. Многолетняя мерзлота. Влияние человеческой деятельности на рельеф и ее последствия. Минеральные ресурсы России. Полезные ископаемые. Месторождения полезных ископаемых. Стихийные явления в России. Солнечная радиация. Атмосферная циркуляция. Атмосферный фронт. Антициклон. Зима и лето в нашей стране.  Карта климатических поясов. Климатические особенности России. Наши моря. Наши реки. Где спрятана вода. Водные дороги и перекрёстки. Почва – особое природное тело и основа сельского хозяйства.</w:t>
      </w:r>
    </w:p>
    <w:p w:rsidR="00B85A9B" w:rsidRPr="00B85A9B" w:rsidRDefault="00B85A9B" w:rsidP="00B85A9B">
      <w:pPr>
        <w:pStyle w:val="20"/>
        <w:shd w:val="clear" w:color="auto" w:fill="auto"/>
        <w:spacing w:before="0" w:line="240" w:lineRule="auto"/>
        <w:ind w:left="40" w:right="40" w:firstLine="340"/>
        <w:jc w:val="both"/>
        <w:rPr>
          <w:b/>
          <w:sz w:val="24"/>
          <w:szCs w:val="26"/>
        </w:rPr>
      </w:pPr>
    </w:p>
    <w:p w:rsidR="00B85A9B" w:rsidRPr="00B85A9B" w:rsidRDefault="00B85A9B" w:rsidP="003C189D">
      <w:pPr>
        <w:pStyle w:val="20"/>
        <w:shd w:val="clear" w:color="auto" w:fill="auto"/>
        <w:spacing w:before="0" w:after="240" w:line="240" w:lineRule="auto"/>
        <w:ind w:left="40" w:right="40" w:firstLine="340"/>
        <w:jc w:val="both"/>
        <w:rPr>
          <w:sz w:val="24"/>
          <w:szCs w:val="26"/>
        </w:rPr>
      </w:pPr>
      <w:r w:rsidRPr="00B85A9B">
        <w:rPr>
          <w:b/>
          <w:sz w:val="24"/>
          <w:szCs w:val="26"/>
        </w:rPr>
        <w:t>Тема 4.</w:t>
      </w:r>
      <w:r w:rsidR="003C189D">
        <w:rPr>
          <w:b/>
          <w:sz w:val="24"/>
          <w:szCs w:val="26"/>
        </w:rPr>
        <w:t xml:space="preserve">  Природно-хозяйственные зоны (</w:t>
      </w:r>
      <w:r w:rsidRPr="00B85A9B">
        <w:rPr>
          <w:b/>
          <w:sz w:val="24"/>
          <w:szCs w:val="26"/>
        </w:rPr>
        <w:t>7 часов)</w:t>
      </w:r>
      <w:r w:rsidR="003C189D">
        <w:rPr>
          <w:b/>
          <w:sz w:val="24"/>
          <w:szCs w:val="26"/>
        </w:rPr>
        <w:t>.</w:t>
      </w:r>
    </w:p>
    <w:p w:rsidR="00B85A9B" w:rsidRPr="00A92C48" w:rsidRDefault="00B85A9B" w:rsidP="00A92C48">
      <w:pPr>
        <w:pStyle w:val="20"/>
        <w:shd w:val="clear" w:color="auto" w:fill="auto"/>
        <w:spacing w:before="0" w:after="240" w:line="240" w:lineRule="auto"/>
        <w:ind w:left="40" w:right="40" w:firstLine="340"/>
        <w:jc w:val="both"/>
        <w:rPr>
          <w:sz w:val="24"/>
          <w:szCs w:val="26"/>
        </w:rPr>
      </w:pPr>
      <w:r w:rsidRPr="00B85A9B">
        <w:rPr>
          <w:sz w:val="24"/>
          <w:szCs w:val="26"/>
        </w:rPr>
        <w:t>Зональность в природе и жизни людей. Природная зона. Северные безлесные зоны. Тундра и лесотундра. Лесные зоны. Зона тайги</w:t>
      </w:r>
      <w:r w:rsidR="003C189D">
        <w:rPr>
          <w:sz w:val="24"/>
          <w:szCs w:val="26"/>
        </w:rPr>
        <w:t xml:space="preserve">. Население таёжной зоны.  </w:t>
      </w:r>
      <w:r w:rsidRPr="00B85A9B">
        <w:rPr>
          <w:sz w:val="24"/>
          <w:szCs w:val="26"/>
        </w:rPr>
        <w:t>Смешанный и широколиственный лес. Степи и лесостепи. АПК степной зоны. Чернозёмы – самые плодородные почвы в мире. Южные безлесные зоны. Полупустыни пустыни. Жи</w:t>
      </w:r>
      <w:r w:rsidR="003C189D">
        <w:rPr>
          <w:sz w:val="24"/>
          <w:szCs w:val="26"/>
        </w:rPr>
        <w:t xml:space="preserve">тели полупустынь. Оазис. </w:t>
      </w:r>
      <w:r w:rsidRPr="00B85A9B">
        <w:rPr>
          <w:sz w:val="24"/>
          <w:szCs w:val="26"/>
        </w:rPr>
        <w:t xml:space="preserve"> Субтропики. Черноморское побережье Кавказа и южный берег</w:t>
      </w:r>
      <w:r w:rsidR="003C189D">
        <w:rPr>
          <w:sz w:val="24"/>
          <w:szCs w:val="26"/>
        </w:rPr>
        <w:t xml:space="preserve"> </w:t>
      </w:r>
      <w:r w:rsidRPr="00B85A9B">
        <w:rPr>
          <w:sz w:val="24"/>
          <w:szCs w:val="26"/>
        </w:rPr>
        <w:t xml:space="preserve">Крыма. Высотная поясность в горах. Жизнь и хозяйство людей в горах.                                                                                    </w:t>
      </w:r>
    </w:p>
    <w:p w:rsidR="00B85A9B" w:rsidRPr="00B85A9B" w:rsidRDefault="00B85A9B" w:rsidP="00A92C48">
      <w:pPr>
        <w:pStyle w:val="20"/>
        <w:shd w:val="clear" w:color="auto" w:fill="auto"/>
        <w:spacing w:before="0" w:after="240" w:line="240" w:lineRule="auto"/>
        <w:ind w:left="40" w:right="40" w:firstLine="386"/>
        <w:jc w:val="both"/>
        <w:rPr>
          <w:sz w:val="24"/>
          <w:szCs w:val="26"/>
        </w:rPr>
      </w:pPr>
      <w:r w:rsidRPr="00B85A9B">
        <w:rPr>
          <w:b/>
          <w:sz w:val="24"/>
          <w:szCs w:val="26"/>
        </w:rPr>
        <w:t>Тема 4. Хозяйство</w:t>
      </w:r>
      <w:r w:rsidR="00A92C48">
        <w:rPr>
          <w:b/>
          <w:sz w:val="24"/>
          <w:szCs w:val="26"/>
        </w:rPr>
        <w:t xml:space="preserve">  </w:t>
      </w:r>
      <w:r w:rsidRPr="00B85A9B">
        <w:rPr>
          <w:b/>
          <w:sz w:val="24"/>
          <w:szCs w:val="26"/>
        </w:rPr>
        <w:t>(2</w:t>
      </w:r>
      <w:r w:rsidR="009755A1">
        <w:rPr>
          <w:b/>
          <w:sz w:val="24"/>
          <w:szCs w:val="26"/>
        </w:rPr>
        <w:t>4</w:t>
      </w:r>
      <w:r w:rsidRPr="00B85A9B">
        <w:rPr>
          <w:b/>
          <w:sz w:val="24"/>
          <w:szCs w:val="26"/>
        </w:rPr>
        <w:t xml:space="preserve"> часа)</w:t>
      </w:r>
      <w:r w:rsidR="00A92C48">
        <w:rPr>
          <w:b/>
          <w:sz w:val="24"/>
          <w:szCs w:val="26"/>
        </w:rPr>
        <w:t>.</w:t>
      </w:r>
    </w:p>
    <w:p w:rsidR="00724955" w:rsidRDefault="00B85A9B" w:rsidP="00724955">
      <w:pPr>
        <w:pStyle w:val="20"/>
        <w:shd w:val="clear" w:color="auto" w:fill="auto"/>
        <w:spacing w:before="0" w:line="240" w:lineRule="auto"/>
        <w:ind w:left="40" w:right="40" w:firstLine="386"/>
        <w:jc w:val="both"/>
        <w:rPr>
          <w:sz w:val="24"/>
          <w:szCs w:val="26"/>
        </w:rPr>
      </w:pPr>
      <w:r w:rsidRPr="00B85A9B">
        <w:rPr>
          <w:sz w:val="24"/>
          <w:szCs w:val="26"/>
        </w:rPr>
        <w:t xml:space="preserve">Понятия «экономика» и «хозяйство». Развитие хозяйства. Секторы хозяйства. Особенности экономики России. </w:t>
      </w:r>
      <w:r w:rsidR="00F65F18">
        <w:rPr>
          <w:sz w:val="24"/>
          <w:szCs w:val="26"/>
        </w:rPr>
        <w:t xml:space="preserve">Факторы размещения производства. </w:t>
      </w:r>
      <w:r w:rsidRPr="00B85A9B">
        <w:rPr>
          <w:sz w:val="24"/>
          <w:szCs w:val="26"/>
        </w:rPr>
        <w:t xml:space="preserve">Циклы Кондратьева. Топливно-энергетический комплекс. Угольная промышленность. Угольные бассейны. Проблемы Печорского бассейна. Нефтяная и газовая промышленность. Электроэнергетика. Размещение электростанций. Металлургия: чёрная и цветная. Машиностроение. Химическая промышленность. Лесопромышленный комплекс. Растениеводство. Животноводство.  Сухопутный транспорт. Водный и воздушный транспорт. Транспортные узлы. Сфера услуг.  </w:t>
      </w:r>
      <w:r w:rsidR="005D19C7">
        <w:rPr>
          <w:sz w:val="24"/>
          <w:szCs w:val="26"/>
        </w:rPr>
        <w:t xml:space="preserve">Инфраструктура. </w:t>
      </w:r>
      <w:r w:rsidRPr="00B85A9B">
        <w:rPr>
          <w:sz w:val="24"/>
          <w:szCs w:val="26"/>
        </w:rPr>
        <w:t xml:space="preserve">   </w:t>
      </w:r>
    </w:p>
    <w:p w:rsidR="000C1791" w:rsidRDefault="00B85A9B" w:rsidP="00B046ED">
      <w:pPr>
        <w:pStyle w:val="20"/>
        <w:shd w:val="clear" w:color="auto" w:fill="auto"/>
        <w:spacing w:before="0" w:line="240" w:lineRule="auto"/>
        <w:ind w:left="40" w:right="40" w:firstLine="386"/>
        <w:jc w:val="both"/>
        <w:rPr>
          <w:b/>
          <w:sz w:val="24"/>
          <w:szCs w:val="28"/>
        </w:rPr>
      </w:pPr>
      <w:r w:rsidRPr="00B85A9B">
        <w:rPr>
          <w:sz w:val="24"/>
          <w:szCs w:val="26"/>
        </w:rPr>
        <w:t xml:space="preserve">                                                          </w:t>
      </w:r>
      <w:r w:rsidR="00B046ED">
        <w:rPr>
          <w:sz w:val="24"/>
          <w:szCs w:val="26"/>
        </w:rPr>
        <w:t xml:space="preserve">                             </w:t>
      </w:r>
    </w:p>
    <w:p w:rsidR="00701AB0" w:rsidRPr="002A08FF" w:rsidRDefault="00B046ED" w:rsidP="002A08FF">
      <w:pPr>
        <w:pStyle w:val="a3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КАЛЕНДАРНО-Т</w:t>
      </w:r>
      <w:r w:rsidRPr="002A08FF">
        <w:rPr>
          <w:rFonts w:ascii="Times New Roman" w:hAnsi="Times New Roman" w:cs="Times New Roman"/>
          <w:b/>
          <w:sz w:val="28"/>
          <w:szCs w:val="32"/>
        </w:rPr>
        <w:t>ЕМАТИЧЕСКОЕ ПЛАНИРОВАНИЕ</w:t>
      </w:r>
    </w:p>
    <w:p w:rsidR="00701AB0" w:rsidRDefault="00701AB0" w:rsidP="00701A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3144"/>
        <w:gridCol w:w="95"/>
        <w:gridCol w:w="47"/>
        <w:gridCol w:w="2268"/>
        <w:gridCol w:w="7512"/>
        <w:gridCol w:w="1134"/>
      </w:tblGrid>
      <w:tr w:rsidR="003A1CEB" w:rsidRPr="00826933" w:rsidTr="00BC42C7">
        <w:trPr>
          <w:trHeight w:val="562"/>
        </w:trPr>
        <w:tc>
          <w:tcPr>
            <w:tcW w:w="650" w:type="dxa"/>
          </w:tcPr>
          <w:p w:rsidR="003A1CEB" w:rsidRPr="00F458D4" w:rsidRDefault="003A1CEB" w:rsidP="00F4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458D4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</w:tc>
        <w:tc>
          <w:tcPr>
            <w:tcW w:w="3144" w:type="dxa"/>
          </w:tcPr>
          <w:p w:rsidR="003A1CEB" w:rsidRPr="00F458D4" w:rsidRDefault="003A1CEB" w:rsidP="00F4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458D4">
              <w:rPr>
                <w:rFonts w:ascii="Times New Roman" w:hAnsi="Times New Roman" w:cs="Times New Roman"/>
                <w:sz w:val="24"/>
              </w:rPr>
              <w:t>Тема, количество часов</w:t>
            </w:r>
          </w:p>
        </w:tc>
        <w:tc>
          <w:tcPr>
            <w:tcW w:w="2410" w:type="dxa"/>
            <w:gridSpan w:val="3"/>
          </w:tcPr>
          <w:p w:rsidR="003A1CEB" w:rsidRPr="00F458D4" w:rsidRDefault="003A1CEB" w:rsidP="00F4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458D4">
              <w:rPr>
                <w:rFonts w:ascii="Times New Roman" w:hAnsi="Times New Roman" w:cs="Times New Roman"/>
                <w:sz w:val="24"/>
              </w:rPr>
              <w:t xml:space="preserve">Оборудование </w:t>
            </w:r>
          </w:p>
        </w:tc>
        <w:tc>
          <w:tcPr>
            <w:tcW w:w="7512" w:type="dxa"/>
          </w:tcPr>
          <w:p w:rsidR="003A1CEB" w:rsidRPr="00F458D4" w:rsidRDefault="003A1CEB" w:rsidP="00F4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458D4">
              <w:rPr>
                <w:rFonts w:ascii="Times New Roman" w:hAnsi="Times New Roman" w:cs="Times New Roman"/>
                <w:sz w:val="24"/>
              </w:rPr>
              <w:t>Виды деятельности</w:t>
            </w:r>
          </w:p>
        </w:tc>
        <w:tc>
          <w:tcPr>
            <w:tcW w:w="1134" w:type="dxa"/>
          </w:tcPr>
          <w:p w:rsidR="003A1CEB" w:rsidRPr="00F458D4" w:rsidRDefault="003A1CEB" w:rsidP="00F4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458D4">
              <w:rPr>
                <w:rFonts w:ascii="Times New Roman" w:hAnsi="Times New Roman" w:cs="Times New Roman"/>
                <w:sz w:val="24"/>
              </w:rPr>
              <w:t xml:space="preserve">Дата </w:t>
            </w:r>
          </w:p>
        </w:tc>
      </w:tr>
      <w:tr w:rsidR="00F4766D" w:rsidRPr="00826933" w:rsidTr="00D91CE1">
        <w:tc>
          <w:tcPr>
            <w:tcW w:w="14850" w:type="dxa"/>
            <w:gridSpan w:val="7"/>
          </w:tcPr>
          <w:p w:rsidR="0073571E" w:rsidRDefault="0073571E" w:rsidP="003924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F4766D" w:rsidRDefault="00696EC1" w:rsidP="00696EC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Россия в мире</w:t>
            </w:r>
            <w:r w:rsidR="0039245C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73571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39245C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11</w:t>
            </w:r>
            <w:r w:rsidR="0039245C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ч.</w:t>
            </w:r>
            <w:r w:rsidR="0039245C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="0039245C" w:rsidRPr="000517CA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</w:p>
        </w:tc>
      </w:tr>
      <w:tr w:rsidR="00DB53CB" w:rsidRPr="00826933" w:rsidTr="00D91CE1">
        <w:tc>
          <w:tcPr>
            <w:tcW w:w="650" w:type="dxa"/>
          </w:tcPr>
          <w:p w:rsidR="00DB53CB" w:rsidRPr="00821035" w:rsidRDefault="00DB53CB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210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286" w:type="dxa"/>
            <w:gridSpan w:val="3"/>
          </w:tcPr>
          <w:p w:rsidR="00DB53CB" w:rsidRPr="00821035" w:rsidRDefault="00126BBD" w:rsidP="00126BB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Введение в </w:t>
            </w:r>
            <w:r w:rsidR="0039245C" w:rsidRPr="0039245C">
              <w:rPr>
                <w:rFonts w:ascii="Times New Roman" w:hAnsi="Times New Roman" w:cs="Times New Roman"/>
                <w:sz w:val="24"/>
                <w:szCs w:val="28"/>
              </w:rPr>
              <w:t xml:space="preserve"> геогра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фию России.</w:t>
            </w:r>
          </w:p>
        </w:tc>
        <w:tc>
          <w:tcPr>
            <w:tcW w:w="2268" w:type="dxa"/>
          </w:tcPr>
          <w:p w:rsidR="00DB53CB" w:rsidRPr="00821035" w:rsidRDefault="00DB53CB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21035">
              <w:rPr>
                <w:rFonts w:ascii="Times New Roman" w:hAnsi="Times New Roman" w:cs="Times New Roman"/>
                <w:sz w:val="24"/>
              </w:rPr>
              <w:t>Карт</w:t>
            </w:r>
            <w:r w:rsidR="00126BBD">
              <w:rPr>
                <w:rFonts w:ascii="Times New Roman" w:hAnsi="Times New Roman" w:cs="Times New Roman"/>
                <w:sz w:val="24"/>
              </w:rPr>
              <w:t>ы России</w:t>
            </w:r>
          </w:p>
        </w:tc>
        <w:tc>
          <w:tcPr>
            <w:tcW w:w="7512" w:type="dxa"/>
          </w:tcPr>
          <w:p w:rsidR="00DB53CB" w:rsidRPr="00F458D4" w:rsidRDefault="00DB53CB" w:rsidP="00392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39245C" w:rsidRPr="0027656F">
              <w:rPr>
                <w:rFonts w:ascii="Times New Roman" w:hAnsi="Times New Roman" w:cs="Times New Roman"/>
                <w:sz w:val="24"/>
                <w:szCs w:val="28"/>
              </w:rPr>
              <w:t>Формирование целеполагания в учебной деятельно</w:t>
            </w:r>
            <w:r w:rsidR="0039245C">
              <w:rPr>
                <w:rFonts w:ascii="Times New Roman" w:hAnsi="Times New Roman" w:cs="Times New Roman"/>
                <w:sz w:val="24"/>
                <w:szCs w:val="28"/>
              </w:rPr>
              <w:t>сти. Самостоятельно анализируют</w:t>
            </w:r>
            <w:r w:rsidR="0039245C"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условия и средст</w:t>
            </w:r>
            <w:r w:rsidR="0039245C">
              <w:rPr>
                <w:rFonts w:ascii="Times New Roman" w:hAnsi="Times New Roman" w:cs="Times New Roman"/>
                <w:sz w:val="24"/>
                <w:szCs w:val="28"/>
              </w:rPr>
              <w:t xml:space="preserve">ва достижения целей. </w:t>
            </w:r>
            <w:r w:rsidR="0039245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Планируют</w:t>
            </w:r>
            <w:r w:rsidR="0039245C"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пути достижения целей и отношении действий по решению учебных и познавательных задач на основе мотивации к обучению и познанию; освоение основных приёмов работы с учебником</w:t>
            </w:r>
            <w:r w:rsidR="0039245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D91CE1" w:rsidRPr="007C0874" w:rsidRDefault="00D91CE1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2B6" w:rsidRPr="00826933" w:rsidTr="00733BC0">
        <w:tc>
          <w:tcPr>
            <w:tcW w:w="650" w:type="dxa"/>
          </w:tcPr>
          <w:p w:rsidR="008A12B6" w:rsidRPr="00821035" w:rsidRDefault="008A12B6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21035"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  <w:r w:rsidR="006F1AF7">
              <w:rPr>
                <w:rFonts w:ascii="Times New Roman" w:hAnsi="Times New Roman" w:cs="Times New Roman"/>
                <w:sz w:val="24"/>
              </w:rPr>
              <w:t>-3</w:t>
            </w:r>
          </w:p>
        </w:tc>
        <w:tc>
          <w:tcPr>
            <w:tcW w:w="3286" w:type="dxa"/>
            <w:gridSpan w:val="3"/>
          </w:tcPr>
          <w:p w:rsidR="008A12B6" w:rsidRPr="006F1AF7" w:rsidRDefault="008A12B6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6F1AF7">
              <w:rPr>
                <w:rFonts w:ascii="Times New Roman" w:hAnsi="Times New Roman" w:cs="Times New Roman"/>
                <w:sz w:val="24"/>
              </w:rPr>
              <w:t>Россия на карте мира.</w:t>
            </w:r>
          </w:p>
        </w:tc>
        <w:tc>
          <w:tcPr>
            <w:tcW w:w="2268" w:type="dxa"/>
          </w:tcPr>
          <w:p w:rsidR="008A12B6" w:rsidRPr="00821035" w:rsidRDefault="008A12B6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ПКМ</w:t>
            </w:r>
          </w:p>
        </w:tc>
        <w:tc>
          <w:tcPr>
            <w:tcW w:w="7512" w:type="dxa"/>
            <w:vAlign w:val="center"/>
          </w:tcPr>
          <w:p w:rsidR="008A12B6" w:rsidRPr="008A12B6" w:rsidRDefault="008A12B6" w:rsidP="004318CD">
            <w:pPr>
              <w:spacing w:line="240" w:lineRule="auto"/>
              <w:ind w:left="33" w:firstLine="426"/>
              <w:rPr>
                <w:rFonts w:ascii="Times New Roman" w:hAnsi="Times New Roman" w:cs="Times New Roman"/>
                <w:sz w:val="24"/>
              </w:rPr>
            </w:pPr>
            <w:r w:rsidRPr="008A12B6">
              <w:rPr>
                <w:rFonts w:ascii="Times New Roman" w:hAnsi="Times New Roman" w:cs="Times New Roman"/>
                <w:sz w:val="24"/>
              </w:rPr>
              <w:t xml:space="preserve">Выявлять особенности географического положения России. Определять границы РФ и приграничных стран  по физической карте. Сравнивать ГП и размеры территории РФ и другими странами. Определять по физической карте и наносить на контурную карту крайние точки. </w:t>
            </w:r>
          </w:p>
        </w:tc>
        <w:tc>
          <w:tcPr>
            <w:tcW w:w="1134" w:type="dxa"/>
          </w:tcPr>
          <w:p w:rsidR="009509DE" w:rsidRPr="007C0874" w:rsidRDefault="009509DE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2B6" w:rsidRPr="00826933" w:rsidTr="00D91CE1">
        <w:tc>
          <w:tcPr>
            <w:tcW w:w="650" w:type="dxa"/>
          </w:tcPr>
          <w:p w:rsidR="008A12B6" w:rsidRPr="009423DD" w:rsidRDefault="006F1AF7" w:rsidP="00942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6" w:type="dxa"/>
            <w:gridSpan w:val="3"/>
          </w:tcPr>
          <w:p w:rsidR="008A12B6" w:rsidRPr="006F1AF7" w:rsidRDefault="006F1AF7" w:rsidP="00381D7C">
            <w:pPr>
              <w:spacing w:after="0" w:line="240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F1AF7">
              <w:rPr>
                <w:rFonts w:ascii="Times New Roman" w:hAnsi="Times New Roman" w:cs="Times New Roman"/>
                <w:sz w:val="24"/>
                <w:szCs w:val="28"/>
              </w:rPr>
              <w:t>Пограничное положение России.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Практич</w:t>
            </w:r>
            <w:r w:rsidR="004318CD">
              <w:rPr>
                <w:rFonts w:ascii="Times New Roman" w:hAnsi="Times New Roman" w:cs="Times New Roman"/>
                <w:i/>
                <w:sz w:val="24"/>
                <w:szCs w:val="28"/>
              </w:rPr>
              <w:t>еская работа 1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«Нанесение на контурную карту крупнейших пограничных государств»</w:t>
            </w:r>
            <w:r w:rsidR="004F783E">
              <w:rPr>
                <w:rFonts w:ascii="Times New Roman" w:hAnsi="Times New Roman" w:cs="Times New Roman"/>
                <w:i/>
                <w:sz w:val="24"/>
                <w:szCs w:val="28"/>
              </w:rPr>
              <w:t>.</w:t>
            </w:r>
          </w:p>
        </w:tc>
        <w:tc>
          <w:tcPr>
            <w:tcW w:w="2268" w:type="dxa"/>
          </w:tcPr>
          <w:p w:rsidR="008A12B6" w:rsidRPr="00821035" w:rsidRDefault="004318CD" w:rsidP="004F2BF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ПКМ</w:t>
            </w:r>
          </w:p>
        </w:tc>
        <w:tc>
          <w:tcPr>
            <w:tcW w:w="7512" w:type="dxa"/>
          </w:tcPr>
          <w:p w:rsidR="008A12B6" w:rsidRPr="009423DD" w:rsidRDefault="008A12B6" w:rsidP="00770F42">
            <w:pPr>
              <w:spacing w:after="0" w:line="240" w:lineRule="auto"/>
              <w:ind w:firstLine="540"/>
              <w:jc w:val="both"/>
              <w:rPr>
                <w:color w:val="000000"/>
              </w:rPr>
            </w:pPr>
            <w:r w:rsidRPr="008A12B6">
              <w:rPr>
                <w:rFonts w:ascii="Times New Roman" w:hAnsi="Times New Roman" w:cs="Times New Roman"/>
                <w:sz w:val="24"/>
              </w:rPr>
              <w:t>Выявлять место России среди других стран, место в Европе и Азии. Анализировать, сравнивать диаграммы.</w:t>
            </w:r>
            <w:r w:rsidR="006F1AF7" w:rsidRPr="008A12B6">
              <w:rPr>
                <w:rFonts w:ascii="Times New Roman" w:hAnsi="Times New Roman" w:cs="Times New Roman"/>
                <w:sz w:val="24"/>
              </w:rPr>
              <w:t xml:space="preserve"> Определять по </w:t>
            </w:r>
            <w:r w:rsidR="006F1AF7">
              <w:rPr>
                <w:rFonts w:ascii="Times New Roman" w:hAnsi="Times New Roman" w:cs="Times New Roman"/>
                <w:sz w:val="24"/>
              </w:rPr>
              <w:t xml:space="preserve">ПКМ пограничное положение России </w:t>
            </w:r>
            <w:r w:rsidR="006F1AF7" w:rsidRPr="008A12B6">
              <w:rPr>
                <w:rFonts w:ascii="Times New Roman" w:hAnsi="Times New Roman" w:cs="Times New Roman"/>
                <w:sz w:val="24"/>
              </w:rPr>
              <w:t xml:space="preserve">и наносить </w:t>
            </w:r>
            <w:r w:rsidR="006F1AF7">
              <w:rPr>
                <w:rFonts w:ascii="Times New Roman" w:hAnsi="Times New Roman" w:cs="Times New Roman"/>
                <w:sz w:val="24"/>
              </w:rPr>
              <w:t>на контурную карту страны-соседи первого порядка.</w:t>
            </w:r>
          </w:p>
        </w:tc>
        <w:tc>
          <w:tcPr>
            <w:tcW w:w="1134" w:type="dxa"/>
          </w:tcPr>
          <w:p w:rsidR="008A12B6" w:rsidRPr="007C0874" w:rsidRDefault="008A12B6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8CD" w:rsidRPr="00826933" w:rsidTr="00D91CE1">
        <w:tc>
          <w:tcPr>
            <w:tcW w:w="650" w:type="dxa"/>
          </w:tcPr>
          <w:p w:rsidR="004318CD" w:rsidRDefault="004318CD" w:rsidP="00942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6" w:type="dxa"/>
            <w:gridSpan w:val="3"/>
          </w:tcPr>
          <w:p w:rsidR="004318CD" w:rsidRPr="006F1AF7" w:rsidRDefault="004318CD" w:rsidP="00381D7C">
            <w:pPr>
              <w:spacing w:after="0" w:line="240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Россия – северная страна.</w:t>
            </w:r>
          </w:p>
        </w:tc>
        <w:tc>
          <w:tcPr>
            <w:tcW w:w="2268" w:type="dxa"/>
          </w:tcPr>
          <w:p w:rsidR="004318CD" w:rsidRPr="00821035" w:rsidRDefault="004318CD" w:rsidP="004F2BF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21035"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z w:val="24"/>
              </w:rPr>
              <w:t>лиматическая к</w:t>
            </w:r>
            <w:r w:rsidRPr="00821035">
              <w:rPr>
                <w:rFonts w:ascii="Times New Roman" w:hAnsi="Times New Roman" w:cs="Times New Roman"/>
                <w:sz w:val="24"/>
              </w:rPr>
              <w:t>арт</w:t>
            </w:r>
            <w:r>
              <w:rPr>
                <w:rFonts w:ascii="Times New Roman" w:hAnsi="Times New Roman" w:cs="Times New Roman"/>
                <w:sz w:val="24"/>
              </w:rPr>
              <w:t>а России</w:t>
            </w:r>
          </w:p>
        </w:tc>
        <w:tc>
          <w:tcPr>
            <w:tcW w:w="7512" w:type="dxa"/>
          </w:tcPr>
          <w:p w:rsidR="004318CD" w:rsidRPr="004F783E" w:rsidRDefault="004318CD" w:rsidP="00770F42">
            <w:pPr>
              <w:spacing w:after="0" w:line="240" w:lineRule="auto"/>
              <w:ind w:right="33" w:firstLine="54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F783E">
              <w:rPr>
                <w:rFonts w:ascii="Times New Roman" w:hAnsi="Times New Roman" w:cs="Times New Roman"/>
                <w:b/>
                <w:sz w:val="24"/>
              </w:rPr>
              <w:t>Учимся с «Полярной звездой».</w:t>
            </w:r>
            <w:r w:rsidRPr="004F783E">
              <w:rPr>
                <w:rFonts w:ascii="Times New Roman" w:hAnsi="Times New Roman" w:cs="Times New Roman"/>
                <w:sz w:val="24"/>
              </w:rPr>
              <w:t xml:space="preserve"> Выявлять влияние ГП России на её климат и жизнь россиян. Читать  « мировую карту холода». Сравнивать географическое положение своего района с </w:t>
            </w:r>
            <w:proofErr w:type="gramStart"/>
            <w:r w:rsidRPr="004F783E">
              <w:rPr>
                <w:rFonts w:ascii="Times New Roman" w:hAnsi="Times New Roman" w:cs="Times New Roman"/>
                <w:sz w:val="24"/>
              </w:rPr>
              <w:t>более северным</w:t>
            </w:r>
            <w:proofErr w:type="gramEnd"/>
            <w:r w:rsidRPr="004F783E">
              <w:rPr>
                <w:rFonts w:ascii="Times New Roman" w:hAnsi="Times New Roman" w:cs="Times New Roman"/>
                <w:sz w:val="24"/>
              </w:rPr>
              <w:t xml:space="preserve"> и более южным районами-соседями. Оценивать выгоды ГП России. Работать с Интернет-ресурсами. Высказывать и отстаивать своё мнение.</w:t>
            </w:r>
          </w:p>
        </w:tc>
        <w:tc>
          <w:tcPr>
            <w:tcW w:w="1134" w:type="dxa"/>
          </w:tcPr>
          <w:p w:rsidR="004318CD" w:rsidRPr="007C0874" w:rsidRDefault="004318CD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8CD" w:rsidRPr="00826933" w:rsidTr="00D91CE1">
        <w:tc>
          <w:tcPr>
            <w:tcW w:w="650" w:type="dxa"/>
          </w:tcPr>
          <w:p w:rsidR="004318CD" w:rsidRDefault="004318CD" w:rsidP="00942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3286" w:type="dxa"/>
            <w:gridSpan w:val="3"/>
          </w:tcPr>
          <w:p w:rsidR="004318CD" w:rsidRPr="004318CD" w:rsidRDefault="004318CD" w:rsidP="004F783E">
            <w:pPr>
              <w:spacing w:after="0" w:line="240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Россия </w:t>
            </w:r>
            <w:r w:rsidRPr="004318CD">
              <w:rPr>
                <w:rFonts w:ascii="Times New Roman" w:hAnsi="Times New Roman" w:cs="Times New Roman"/>
                <w:sz w:val="24"/>
              </w:rPr>
              <w:t>на карте часовых поясов.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Практическая работа 2</w:t>
            </w:r>
            <w:r w:rsidR="004F783E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Определение поясного времени».</w:t>
            </w:r>
          </w:p>
        </w:tc>
        <w:tc>
          <w:tcPr>
            <w:tcW w:w="2268" w:type="dxa"/>
          </w:tcPr>
          <w:p w:rsidR="004318CD" w:rsidRPr="00821035" w:rsidRDefault="004318CD" w:rsidP="004F2BF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Часовые пояса Р</w:t>
            </w:r>
            <w:r w:rsidR="004F783E">
              <w:rPr>
                <w:rFonts w:ascii="Times New Roman" w:hAnsi="Times New Roman" w:cs="Times New Roman"/>
                <w:sz w:val="24"/>
              </w:rPr>
              <w:t>ос</w:t>
            </w:r>
            <w:r>
              <w:rPr>
                <w:rFonts w:ascii="Times New Roman" w:hAnsi="Times New Roman" w:cs="Times New Roman"/>
                <w:sz w:val="24"/>
              </w:rPr>
              <w:t>сии</w:t>
            </w:r>
          </w:p>
        </w:tc>
        <w:tc>
          <w:tcPr>
            <w:tcW w:w="7512" w:type="dxa"/>
          </w:tcPr>
          <w:p w:rsidR="004318CD" w:rsidRPr="004F783E" w:rsidRDefault="004F783E" w:rsidP="00B55204">
            <w:pPr>
              <w:tabs>
                <w:tab w:val="left" w:pos="7263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4F783E">
              <w:rPr>
                <w:rFonts w:ascii="Times New Roman" w:hAnsi="Times New Roman" w:cs="Times New Roman"/>
                <w:sz w:val="24"/>
              </w:rPr>
              <w:t xml:space="preserve">Определять положение России на карте часовых поясов. Определять поясное время для разных городов России по карте часовых поясов. Определять разницу между временем данного часового пояса и московским временем. </w:t>
            </w:r>
          </w:p>
        </w:tc>
        <w:tc>
          <w:tcPr>
            <w:tcW w:w="1134" w:type="dxa"/>
          </w:tcPr>
          <w:p w:rsidR="009509DE" w:rsidRPr="007C0874" w:rsidRDefault="009509DE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8CD" w:rsidRPr="00826933" w:rsidTr="00D91CE1">
        <w:tc>
          <w:tcPr>
            <w:tcW w:w="650" w:type="dxa"/>
          </w:tcPr>
          <w:p w:rsidR="004318CD" w:rsidRDefault="004F783E" w:rsidP="00942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3286" w:type="dxa"/>
            <w:gridSpan w:val="3"/>
          </w:tcPr>
          <w:p w:rsidR="004318CD" w:rsidRPr="006F1AF7" w:rsidRDefault="004F783E" w:rsidP="00381D7C">
            <w:pPr>
              <w:spacing w:after="0" w:line="240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Районирование России.</w:t>
            </w:r>
          </w:p>
        </w:tc>
        <w:tc>
          <w:tcPr>
            <w:tcW w:w="2268" w:type="dxa"/>
          </w:tcPr>
          <w:p w:rsidR="004318CD" w:rsidRPr="00821035" w:rsidRDefault="004F783E" w:rsidP="004F2BF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Политико-административная карта России</w:t>
            </w:r>
          </w:p>
        </w:tc>
        <w:tc>
          <w:tcPr>
            <w:tcW w:w="7512" w:type="dxa"/>
          </w:tcPr>
          <w:p w:rsidR="004318CD" w:rsidRPr="004F783E" w:rsidRDefault="004F783E" w:rsidP="00770F42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4F783E">
              <w:rPr>
                <w:rFonts w:ascii="Times New Roman" w:hAnsi="Times New Roman" w:cs="Times New Roman"/>
                <w:sz w:val="24"/>
              </w:rPr>
              <w:t xml:space="preserve">Ориентироваться по карте относительно крупных природных объектов и объектов, созданных человеком. Выявлять специфику разных видов районирования. Определять субъекты РФ и их столицы по политико-административной карте </w:t>
            </w:r>
            <w:r w:rsidR="00900211">
              <w:rPr>
                <w:rFonts w:ascii="Times New Roman" w:hAnsi="Times New Roman" w:cs="Times New Roman"/>
                <w:sz w:val="24"/>
              </w:rPr>
              <w:t>РФ,</w:t>
            </w:r>
            <w:r w:rsidRPr="004F783E">
              <w:rPr>
                <w:rFonts w:ascii="Times New Roman" w:hAnsi="Times New Roman" w:cs="Times New Roman"/>
                <w:sz w:val="24"/>
              </w:rPr>
              <w:t xml:space="preserve"> состав и границы федеральных округов. </w:t>
            </w:r>
          </w:p>
        </w:tc>
        <w:tc>
          <w:tcPr>
            <w:tcW w:w="1134" w:type="dxa"/>
          </w:tcPr>
          <w:p w:rsidR="009509DE" w:rsidRPr="007C0874" w:rsidRDefault="009509DE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11" w:rsidRPr="00826933" w:rsidTr="00D91CE1">
        <w:tc>
          <w:tcPr>
            <w:tcW w:w="650" w:type="dxa"/>
          </w:tcPr>
          <w:p w:rsidR="00900211" w:rsidRDefault="00900211" w:rsidP="00942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86" w:type="dxa"/>
            <w:gridSpan w:val="3"/>
          </w:tcPr>
          <w:p w:rsidR="00900211" w:rsidRPr="00900211" w:rsidRDefault="00900211" w:rsidP="00381D7C">
            <w:pPr>
              <w:spacing w:after="0" w:line="240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00211">
              <w:rPr>
                <w:rFonts w:ascii="Times New Roman" w:hAnsi="Times New Roman" w:cs="Times New Roman"/>
                <w:sz w:val="24"/>
              </w:rPr>
              <w:t>Формирование территории России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68" w:type="dxa"/>
          </w:tcPr>
          <w:p w:rsidR="00900211" w:rsidRDefault="00AF7022" w:rsidP="004F2BF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Физическая карта России</w:t>
            </w:r>
          </w:p>
        </w:tc>
        <w:tc>
          <w:tcPr>
            <w:tcW w:w="7512" w:type="dxa"/>
          </w:tcPr>
          <w:p w:rsidR="00900211" w:rsidRPr="00900211" w:rsidRDefault="00900211" w:rsidP="00770F42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900211">
              <w:rPr>
                <w:rFonts w:ascii="Times New Roman" w:hAnsi="Times New Roman" w:cs="Times New Roman"/>
                <w:sz w:val="24"/>
              </w:rPr>
              <w:t xml:space="preserve">Выявлять особенности формирования государственной территории России, её заселения и хозяйственного освоения на разных этапах развития. Выявлять зависимость между ГП и размерами территории страны и особенностями ей заселения и хозяйственного </w:t>
            </w:r>
            <w:r w:rsidRPr="00900211">
              <w:rPr>
                <w:rFonts w:ascii="Times New Roman" w:hAnsi="Times New Roman" w:cs="Times New Roman"/>
                <w:sz w:val="24"/>
              </w:rPr>
              <w:lastRenderedPageBreak/>
              <w:t>освоения. Систематизировать знания об освоении территории РФ с древнейших времён до наших дней в таблице. Подготавливать и обсуждать презентации о русских первопроходцах. Формулировать и отстаивать своё мнение.</w:t>
            </w:r>
          </w:p>
        </w:tc>
        <w:tc>
          <w:tcPr>
            <w:tcW w:w="1134" w:type="dxa"/>
          </w:tcPr>
          <w:p w:rsidR="00900211" w:rsidRPr="007C0874" w:rsidRDefault="00900211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11" w:rsidRPr="00826933" w:rsidTr="00733BC0">
        <w:tc>
          <w:tcPr>
            <w:tcW w:w="650" w:type="dxa"/>
          </w:tcPr>
          <w:p w:rsidR="00900211" w:rsidRDefault="00900211" w:rsidP="00942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86" w:type="dxa"/>
            <w:gridSpan w:val="3"/>
          </w:tcPr>
          <w:p w:rsidR="00900211" w:rsidRPr="00900211" w:rsidRDefault="00900211" w:rsidP="00381D7C">
            <w:pPr>
              <w:spacing w:after="0" w:line="240" w:lineRule="auto"/>
              <w:ind w:right="354"/>
              <w:jc w:val="both"/>
              <w:rPr>
                <w:rFonts w:ascii="Times New Roman" w:hAnsi="Times New Roman" w:cs="Times New Roman"/>
                <w:sz w:val="24"/>
              </w:rPr>
            </w:pPr>
            <w:r w:rsidRPr="00900211">
              <w:rPr>
                <w:rFonts w:ascii="Times New Roman" w:hAnsi="Times New Roman" w:cs="Times New Roman"/>
                <w:sz w:val="24"/>
              </w:rPr>
              <w:t>Национальное богатство и наследие.</w:t>
            </w:r>
          </w:p>
        </w:tc>
        <w:tc>
          <w:tcPr>
            <w:tcW w:w="2268" w:type="dxa"/>
          </w:tcPr>
          <w:p w:rsidR="00900211" w:rsidRDefault="00900211" w:rsidP="004F2BF6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12" w:type="dxa"/>
            <w:vAlign w:val="center"/>
          </w:tcPr>
          <w:p w:rsidR="00900211" w:rsidRPr="00900211" w:rsidRDefault="00900211" w:rsidP="00B55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00211">
              <w:rPr>
                <w:rFonts w:ascii="Times New Roman" w:hAnsi="Times New Roman" w:cs="Times New Roman"/>
                <w:sz w:val="24"/>
              </w:rPr>
              <w:t xml:space="preserve">Оценивать национальное богатство страны и её </w:t>
            </w:r>
            <w:proofErr w:type="spellStart"/>
            <w:r w:rsidRPr="00900211">
              <w:rPr>
                <w:rFonts w:ascii="Times New Roman" w:hAnsi="Times New Roman" w:cs="Times New Roman"/>
                <w:sz w:val="24"/>
              </w:rPr>
              <w:t>природно</w:t>
            </w:r>
            <w:proofErr w:type="spellEnd"/>
            <w:r w:rsidRPr="00900211">
              <w:rPr>
                <w:rFonts w:ascii="Times New Roman" w:hAnsi="Times New Roman" w:cs="Times New Roman"/>
                <w:sz w:val="24"/>
              </w:rPr>
              <w:t xml:space="preserve"> - ресурсный капитал. Подготавливать и обсуждать презентации об объектах природного и культурного наследия (по выбору)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34" w:type="dxa"/>
          </w:tcPr>
          <w:p w:rsidR="00900211" w:rsidRPr="007C0874" w:rsidRDefault="00900211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11" w:rsidRPr="00826933" w:rsidTr="00D91CE1">
        <w:tc>
          <w:tcPr>
            <w:tcW w:w="14850" w:type="dxa"/>
            <w:gridSpan w:val="7"/>
          </w:tcPr>
          <w:p w:rsidR="00900211" w:rsidRDefault="00900211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0211" w:rsidRPr="0073571E" w:rsidRDefault="00900211" w:rsidP="00D91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D6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770F42">
              <w:rPr>
                <w:rFonts w:ascii="Times New Roman" w:hAnsi="Times New Roman" w:cs="Times New Roman"/>
                <w:b/>
                <w:sz w:val="24"/>
                <w:szCs w:val="28"/>
              </w:rPr>
              <w:t>Россияне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(</w:t>
            </w:r>
            <w:r w:rsidR="00770F42"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ч.)</w:t>
            </w:r>
            <w:r w:rsidRPr="00945D64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</w:t>
            </w:r>
          </w:p>
        </w:tc>
      </w:tr>
      <w:tr w:rsidR="00900211" w:rsidRPr="00A1436C" w:rsidTr="00D91CE1">
        <w:tc>
          <w:tcPr>
            <w:tcW w:w="650" w:type="dxa"/>
            <w:tcBorders>
              <w:bottom w:val="single" w:sz="4" w:space="0" w:color="000000"/>
            </w:tcBorders>
          </w:tcPr>
          <w:p w:rsidR="00900211" w:rsidRPr="00AF7022" w:rsidRDefault="00770F42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7022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286" w:type="dxa"/>
            <w:gridSpan w:val="3"/>
            <w:tcBorders>
              <w:bottom w:val="single" w:sz="4" w:space="0" w:color="000000"/>
            </w:tcBorders>
          </w:tcPr>
          <w:p w:rsidR="00900211" w:rsidRPr="00770F42" w:rsidRDefault="00770F42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0F42">
              <w:rPr>
                <w:rFonts w:ascii="Times New Roman" w:hAnsi="Times New Roman" w:cs="Times New Roman"/>
                <w:sz w:val="24"/>
              </w:rPr>
              <w:t>Численность населения</w:t>
            </w:r>
            <w:r w:rsidR="00AF702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900211" w:rsidRPr="00A1436C" w:rsidRDefault="00900211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00211" w:rsidRPr="002A08FF" w:rsidRDefault="00770F42" w:rsidP="00B55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42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место России в мире по численности населения на основе анализа статистических данных. Определять и сравнивать показатели ЕП населения в разных частях страны, в своём регионе на основе анализа статистических данных. Определять и сравнивать показатели  </w:t>
            </w:r>
            <w:proofErr w:type="gramStart"/>
            <w:r w:rsidRPr="00770F42">
              <w:rPr>
                <w:rFonts w:ascii="Times New Roman" w:hAnsi="Times New Roman" w:cs="Times New Roman"/>
                <w:sz w:val="24"/>
                <w:szCs w:val="24"/>
              </w:rPr>
              <w:t>ЕП</w:t>
            </w:r>
            <w:proofErr w:type="gramEnd"/>
            <w:r w:rsidRPr="00770F42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России в разных частях страны,  в своём регионе по статданным. Наблюдать динамику численности населения на основе анализа графика «Темпы роста населения». Строить и анализировать график изменения численности населения в своём регионе. Прогнозировать темпы роста населения РФ и её отдельных территорий. Интерпретировать и обобщать информацию.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900211" w:rsidRPr="007C0874" w:rsidRDefault="00900211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022" w:rsidRPr="00A1436C" w:rsidTr="00B55204">
        <w:trPr>
          <w:trHeight w:val="843"/>
        </w:trPr>
        <w:tc>
          <w:tcPr>
            <w:tcW w:w="650" w:type="dxa"/>
          </w:tcPr>
          <w:p w:rsidR="00AF7022" w:rsidRPr="00AF7022" w:rsidRDefault="00AF7022" w:rsidP="00AF70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286" w:type="dxa"/>
            <w:gridSpan w:val="3"/>
          </w:tcPr>
          <w:p w:rsidR="00AF7022" w:rsidRPr="00AF7022" w:rsidRDefault="00AF7022" w:rsidP="00B552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F7022">
              <w:rPr>
                <w:rFonts w:ascii="Times New Roman" w:hAnsi="Times New Roman" w:cs="Times New Roman"/>
                <w:sz w:val="24"/>
              </w:rPr>
              <w:t>Воспроизводство населения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68" w:type="dxa"/>
          </w:tcPr>
          <w:p w:rsidR="00AF7022" w:rsidRPr="00A1436C" w:rsidRDefault="00AF7022" w:rsidP="00AF7022">
            <w:pPr>
              <w:pStyle w:val="a3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vAlign w:val="center"/>
          </w:tcPr>
          <w:p w:rsidR="00AF7022" w:rsidRPr="00AF7022" w:rsidRDefault="00AF7022" w:rsidP="00AF702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F7022">
              <w:rPr>
                <w:rFonts w:ascii="Times New Roman" w:hAnsi="Times New Roman" w:cs="Times New Roman"/>
                <w:sz w:val="24"/>
              </w:rPr>
              <w:t>Анализировать график рождаемости  и смертности населения России в 20 веке. Сравнивать особенности традиционного и современного типов воспроизводства населения; показатели воспроизводства населения в разных регионах страны с показателями воспроизводства населения других стран мира. Устанавливать причинно-следственные связи.</w:t>
            </w:r>
          </w:p>
        </w:tc>
        <w:tc>
          <w:tcPr>
            <w:tcW w:w="1134" w:type="dxa"/>
          </w:tcPr>
          <w:p w:rsidR="00AF7022" w:rsidRPr="007C0874" w:rsidRDefault="00AF7022" w:rsidP="00AF702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022" w:rsidRPr="00A1436C" w:rsidTr="00733BC0">
        <w:trPr>
          <w:trHeight w:val="1693"/>
        </w:trPr>
        <w:tc>
          <w:tcPr>
            <w:tcW w:w="650" w:type="dxa"/>
          </w:tcPr>
          <w:p w:rsidR="00AF7022" w:rsidRPr="00A1436C" w:rsidRDefault="00AF7022" w:rsidP="00AF70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3286" w:type="dxa"/>
            <w:gridSpan w:val="3"/>
          </w:tcPr>
          <w:p w:rsidR="00AF7022" w:rsidRPr="00A1436C" w:rsidRDefault="00AF7022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Половозрастной состав населения.</w:t>
            </w:r>
            <w:r w:rsidR="00AB1C68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Практическая работа </w:t>
            </w:r>
            <w:r w:rsidR="00AB1C68" w:rsidRPr="00AB1C68">
              <w:rPr>
                <w:rFonts w:ascii="Times New Roman" w:hAnsi="Times New Roman" w:cs="Times New Roman"/>
                <w:i/>
                <w:sz w:val="24"/>
                <w:szCs w:val="28"/>
              </w:rPr>
              <w:t>3</w:t>
            </w:r>
            <w:r w:rsidR="00AB1C68" w:rsidRPr="00AB1C68">
              <w:rPr>
                <w:rFonts w:ascii="Times New Roman" w:hAnsi="Times New Roman" w:cs="Times New Roman"/>
                <w:i/>
                <w:sz w:val="24"/>
              </w:rPr>
              <w:t xml:space="preserve">  «С</w:t>
            </w:r>
            <w:r w:rsidR="00AB1C68" w:rsidRPr="00AB1C68">
              <w:rPr>
                <w:rFonts w:ascii="Times New Roman" w:hAnsi="Times New Roman" w:cs="Times New Roman"/>
                <w:i/>
                <w:sz w:val="24"/>
                <w:szCs w:val="24"/>
              </w:rPr>
              <w:t>равнение половозрастных пирамид населения регионов России»</w:t>
            </w:r>
            <w:r w:rsidR="00AB1C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F7022" w:rsidRPr="00A1436C" w:rsidRDefault="00AF7022" w:rsidP="002900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vAlign w:val="center"/>
          </w:tcPr>
          <w:p w:rsidR="00AF7022" w:rsidRPr="00AF7022" w:rsidRDefault="00AF7022" w:rsidP="000E5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F7022">
              <w:rPr>
                <w:rFonts w:ascii="Times New Roman" w:hAnsi="Times New Roman" w:cs="Times New Roman"/>
                <w:sz w:val="24"/>
              </w:rPr>
              <w:t>Выявлять факторы, определяющие соотношение мужчин и женщин разных возрастов. Определять половой и возрастной состав населения по статистическим данным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AF7022">
              <w:rPr>
                <w:rFonts w:ascii="Times New Roman" w:hAnsi="Times New Roman" w:cs="Times New Roman"/>
                <w:sz w:val="24"/>
              </w:rPr>
              <w:t xml:space="preserve"> Строить </w:t>
            </w:r>
            <w:proofErr w:type="gramStart"/>
            <w:r w:rsidRPr="00AF7022">
              <w:rPr>
                <w:rFonts w:ascii="Times New Roman" w:hAnsi="Times New Roman" w:cs="Times New Roman"/>
                <w:sz w:val="24"/>
              </w:rPr>
              <w:t>логическое рассуждение</w:t>
            </w:r>
            <w:proofErr w:type="gramEnd"/>
            <w:r w:rsidRPr="00AF7022">
              <w:rPr>
                <w:rFonts w:ascii="Times New Roman" w:hAnsi="Times New Roman" w:cs="Times New Roman"/>
                <w:sz w:val="24"/>
              </w:rPr>
              <w:t xml:space="preserve"> и устанавливать связи и обобщения на примере карт и диаграмм. Подготавливать и обсуждать презентации, сообщения о факторах, влияющих на среднюю прогнозируемую продолжительность жизни мужчин и женщин в России и других странах.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E5243" w:rsidRPr="004F783E">
              <w:rPr>
                <w:rFonts w:ascii="Times New Roman" w:hAnsi="Times New Roman" w:cs="Times New Roman"/>
                <w:b/>
                <w:sz w:val="24"/>
              </w:rPr>
              <w:t>Учимся с «Полярной звездой»</w:t>
            </w:r>
            <w:r w:rsidR="000E524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0E5243" w:rsidRPr="000E5243"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равнивать половозрастные пирамиды населения регионов России.</w:t>
            </w:r>
          </w:p>
        </w:tc>
        <w:tc>
          <w:tcPr>
            <w:tcW w:w="1134" w:type="dxa"/>
          </w:tcPr>
          <w:p w:rsidR="009509DE" w:rsidRPr="007C0874" w:rsidRDefault="009509DE" w:rsidP="00AF7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022" w:rsidRPr="00A1436C" w:rsidTr="00D91CE1">
        <w:trPr>
          <w:trHeight w:val="2114"/>
        </w:trPr>
        <w:tc>
          <w:tcPr>
            <w:tcW w:w="650" w:type="dxa"/>
          </w:tcPr>
          <w:p w:rsidR="00AF7022" w:rsidRPr="00A1436C" w:rsidRDefault="00AF7022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D67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6" w:type="dxa"/>
            <w:gridSpan w:val="3"/>
          </w:tcPr>
          <w:p w:rsidR="00AF7022" w:rsidRPr="00AB1C68" w:rsidRDefault="00AB1C68" w:rsidP="0011046C">
            <w:pPr>
              <w:spacing w:line="240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B1C68">
              <w:rPr>
                <w:rFonts w:ascii="Times New Roman" w:hAnsi="Times New Roman" w:cs="Times New Roman"/>
                <w:sz w:val="24"/>
              </w:rPr>
              <w:t>Мозаика народов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68" w:type="dxa"/>
          </w:tcPr>
          <w:p w:rsidR="00AF7022" w:rsidRPr="00A1436C" w:rsidRDefault="00AF7022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AF7022" w:rsidRPr="00AB1C68" w:rsidRDefault="00AB1C68" w:rsidP="007F22B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AB1C68">
              <w:rPr>
                <w:rFonts w:ascii="Times New Roman" w:hAnsi="Times New Roman" w:cs="Times New Roman"/>
                <w:sz w:val="24"/>
              </w:rPr>
              <w:t>Определять по статданным крупнейшие по численности народы РФ. Определять по карте особенности размещения народов РФ. Сопоставлять географию крупнейших народов с политико-административным делением РФ. Определять основные языковые семьи и группы народов РФ. Определять современный религиозный состав населения. Осознавать свою этническую принадлежность. Формировать осознанное, доброжелательное отношение к языкам, традициям, ценностям народов России.</w:t>
            </w:r>
          </w:p>
        </w:tc>
        <w:tc>
          <w:tcPr>
            <w:tcW w:w="1134" w:type="dxa"/>
          </w:tcPr>
          <w:p w:rsidR="00AF7022" w:rsidRPr="007C0874" w:rsidRDefault="00AF7022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2B6" w:rsidRPr="00A1436C" w:rsidTr="00D91CE1">
        <w:trPr>
          <w:trHeight w:val="2114"/>
        </w:trPr>
        <w:tc>
          <w:tcPr>
            <w:tcW w:w="650" w:type="dxa"/>
          </w:tcPr>
          <w:p w:rsidR="007F22B6" w:rsidRDefault="00F57030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86" w:type="dxa"/>
            <w:gridSpan w:val="3"/>
          </w:tcPr>
          <w:p w:rsidR="007F22B6" w:rsidRPr="00F57030" w:rsidRDefault="00F57030" w:rsidP="0011046C">
            <w:pPr>
              <w:spacing w:line="240" w:lineRule="auto"/>
              <w:ind w:right="354"/>
              <w:jc w:val="both"/>
              <w:rPr>
                <w:rFonts w:ascii="Times New Roman" w:hAnsi="Times New Roman" w:cs="Times New Roman"/>
                <w:sz w:val="24"/>
              </w:rPr>
            </w:pPr>
            <w:r w:rsidRPr="00F57030">
              <w:rPr>
                <w:rFonts w:ascii="Times New Roman" w:hAnsi="Times New Roman" w:cs="Times New Roman"/>
                <w:sz w:val="24"/>
              </w:rPr>
              <w:t>Размещение населения.</w:t>
            </w:r>
          </w:p>
        </w:tc>
        <w:tc>
          <w:tcPr>
            <w:tcW w:w="2268" w:type="dxa"/>
          </w:tcPr>
          <w:p w:rsidR="007F22B6" w:rsidRPr="00A1436C" w:rsidRDefault="007F22B6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7F22B6" w:rsidRPr="00F57030" w:rsidRDefault="00F57030" w:rsidP="00AB1C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57030">
              <w:rPr>
                <w:rFonts w:ascii="Times New Roman" w:hAnsi="Times New Roman" w:cs="Times New Roman"/>
                <w:sz w:val="24"/>
              </w:rPr>
              <w:t>Выявлять факторы, влияющие на размещение населения страны. Выявлять по различным тематическим картам закономерности размещения населения РФ. Анализировать карту плотности населения, выделять территории с наиболее высокой и низкой плотностью населения. Сопоставлять показатели плотности населения своего и других регионов. Наносить на</w:t>
            </w:r>
            <w:proofErr w:type="gramStart"/>
            <w:r w:rsidRPr="00F57030">
              <w:rPr>
                <w:rFonts w:ascii="Times New Roman" w:hAnsi="Times New Roman" w:cs="Times New Roman"/>
                <w:sz w:val="24"/>
              </w:rPr>
              <w:t xml:space="preserve"> К</w:t>
            </w:r>
            <w:proofErr w:type="gramEnd"/>
            <w:r w:rsidRPr="00F57030">
              <w:rPr>
                <w:rFonts w:ascii="Times New Roman" w:hAnsi="Times New Roman" w:cs="Times New Roman"/>
                <w:sz w:val="24"/>
              </w:rPr>
              <w:t xml:space="preserve">/К главную полосу расселения и хозяйственного освоения, зону Севера. Строить </w:t>
            </w:r>
            <w:proofErr w:type="gramStart"/>
            <w:r w:rsidRPr="00F57030">
              <w:rPr>
                <w:rFonts w:ascii="Times New Roman" w:hAnsi="Times New Roman" w:cs="Times New Roman"/>
                <w:sz w:val="24"/>
              </w:rPr>
              <w:t>логическое рассуждение</w:t>
            </w:r>
            <w:proofErr w:type="gramEnd"/>
            <w:r w:rsidRPr="00F57030">
              <w:rPr>
                <w:rFonts w:ascii="Times New Roman" w:hAnsi="Times New Roman" w:cs="Times New Roman"/>
                <w:sz w:val="24"/>
              </w:rPr>
              <w:t xml:space="preserve"> и устанавливать связи на примере разных источников информации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34" w:type="dxa"/>
          </w:tcPr>
          <w:p w:rsidR="007F22B6" w:rsidRPr="007C0874" w:rsidRDefault="007F22B6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030" w:rsidRPr="00A1436C" w:rsidTr="00B55204">
        <w:trPr>
          <w:trHeight w:val="1142"/>
        </w:trPr>
        <w:tc>
          <w:tcPr>
            <w:tcW w:w="650" w:type="dxa"/>
          </w:tcPr>
          <w:p w:rsidR="00F57030" w:rsidRDefault="00F57030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86" w:type="dxa"/>
            <w:gridSpan w:val="3"/>
          </w:tcPr>
          <w:p w:rsidR="00F57030" w:rsidRDefault="00F57030" w:rsidP="0011046C">
            <w:pPr>
              <w:spacing w:line="240" w:lineRule="auto"/>
              <w:ind w:right="354"/>
              <w:jc w:val="both"/>
              <w:rPr>
                <w:rFonts w:ascii="Times New Roman" w:hAnsi="Times New Roman" w:cs="Times New Roman"/>
                <w:sz w:val="24"/>
              </w:rPr>
            </w:pPr>
            <w:r w:rsidRPr="00F57030">
              <w:rPr>
                <w:rFonts w:ascii="Times New Roman" w:hAnsi="Times New Roman" w:cs="Times New Roman"/>
                <w:sz w:val="24"/>
              </w:rPr>
              <w:t>Города и сельские поселения. Урбанизация.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работа 4 «Нанесение на контурную карту крупнейших городов».</w:t>
            </w:r>
          </w:p>
          <w:p w:rsidR="00F57030" w:rsidRPr="00F57030" w:rsidRDefault="00F57030" w:rsidP="0011046C">
            <w:pPr>
              <w:spacing w:line="240" w:lineRule="auto"/>
              <w:ind w:right="354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F57030" w:rsidRPr="00A1436C" w:rsidRDefault="00F57030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F57030" w:rsidRPr="00F57030" w:rsidRDefault="00F57030" w:rsidP="00AB1C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57030">
              <w:rPr>
                <w:rFonts w:ascii="Times New Roman" w:hAnsi="Times New Roman" w:cs="Times New Roman"/>
                <w:sz w:val="24"/>
              </w:rPr>
              <w:t>Определять типы поселений РФ и своего региона проживания. Характеризовать различия городского и сельского образа жизни. Определять и сравнивать показатели соотношения городского и сельского населения в разных частях страны по статистическим данным. Выявлять особенности урбанизации в России. Определять территории с самыми низкими и высокими показателями урбанизации по тематической карте. Определять типы городов РФ, своего региона по численности населения, функциям, роли и жизни страны. Наносить на</w:t>
            </w:r>
            <w:proofErr w:type="gramStart"/>
            <w:r w:rsidRPr="00F57030">
              <w:rPr>
                <w:rFonts w:ascii="Times New Roman" w:hAnsi="Times New Roman" w:cs="Times New Roman"/>
                <w:sz w:val="24"/>
              </w:rPr>
              <w:t xml:space="preserve"> К</w:t>
            </w:r>
            <w:proofErr w:type="gramEnd"/>
            <w:r w:rsidRPr="00F57030">
              <w:rPr>
                <w:rFonts w:ascii="Times New Roman" w:hAnsi="Times New Roman" w:cs="Times New Roman"/>
                <w:sz w:val="24"/>
              </w:rPr>
              <w:t>/К крупнейшие города и агломерации страны. Обсуждать социально-экономические и экологические проблемы крупных городов. Определять типы сельских поселений по числу жителей, внешнему облику, роли в хозяйстве страны.</w:t>
            </w:r>
          </w:p>
        </w:tc>
        <w:tc>
          <w:tcPr>
            <w:tcW w:w="1134" w:type="dxa"/>
          </w:tcPr>
          <w:p w:rsidR="00F57030" w:rsidRPr="007C0874" w:rsidRDefault="00F57030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06B" w:rsidRPr="00A1436C" w:rsidTr="00D91CE1">
        <w:trPr>
          <w:trHeight w:val="2114"/>
        </w:trPr>
        <w:tc>
          <w:tcPr>
            <w:tcW w:w="650" w:type="dxa"/>
          </w:tcPr>
          <w:p w:rsidR="00AD506B" w:rsidRDefault="00AD506B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286" w:type="dxa"/>
            <w:gridSpan w:val="3"/>
          </w:tcPr>
          <w:p w:rsidR="00AD506B" w:rsidRPr="00AD506B" w:rsidRDefault="00AD506B" w:rsidP="0011046C">
            <w:pPr>
              <w:spacing w:line="240" w:lineRule="auto"/>
              <w:ind w:right="354"/>
              <w:jc w:val="both"/>
              <w:rPr>
                <w:rFonts w:ascii="Times New Roman" w:hAnsi="Times New Roman" w:cs="Times New Roman"/>
                <w:sz w:val="24"/>
              </w:rPr>
            </w:pPr>
            <w:r w:rsidRPr="00AD506B">
              <w:rPr>
                <w:rFonts w:ascii="Times New Roman" w:hAnsi="Times New Roman" w:cs="Times New Roman"/>
                <w:sz w:val="24"/>
              </w:rPr>
              <w:t>Миграции населения.</w:t>
            </w:r>
          </w:p>
        </w:tc>
        <w:tc>
          <w:tcPr>
            <w:tcW w:w="2268" w:type="dxa"/>
          </w:tcPr>
          <w:p w:rsidR="00AD506B" w:rsidRPr="00A1436C" w:rsidRDefault="00AD506B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AD506B" w:rsidRPr="00AD506B" w:rsidRDefault="00AD506B" w:rsidP="00AD5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D506B">
              <w:rPr>
                <w:rFonts w:ascii="Times New Roman" w:hAnsi="Times New Roman" w:cs="Times New Roman"/>
                <w:sz w:val="24"/>
              </w:rPr>
              <w:t xml:space="preserve">Определять типы и причины внутренних и внешних миграций, основные направления современных миграционных потоков на территории РФ по карте, территории с наиболее высокими показателями миграционного прироста и убыли </w:t>
            </w:r>
            <w:proofErr w:type="gramStart"/>
            <w:r w:rsidRPr="00AD506B">
              <w:rPr>
                <w:rFonts w:ascii="Times New Roman" w:hAnsi="Times New Roman" w:cs="Times New Roman"/>
                <w:sz w:val="24"/>
              </w:rPr>
              <w:t>по</w:t>
            </w:r>
            <w:proofErr w:type="gramEnd"/>
            <w:r w:rsidRPr="00AD506B">
              <w:rPr>
                <w:rFonts w:ascii="Times New Roman" w:hAnsi="Times New Roman" w:cs="Times New Roman"/>
                <w:sz w:val="24"/>
              </w:rPr>
              <w:t xml:space="preserve"> статданным. Выявлять на основе анализа карты влияние миграций на изменение численности населения регионов РФ. Интерпретировать и обобщать информацию. Интерпретировать и обобщать информацию. При работе в группе обмениваться важной информацией, высказывать и отстаивать своё мнение, участвовать в беседе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34" w:type="dxa"/>
          </w:tcPr>
          <w:p w:rsidR="00AD506B" w:rsidRPr="007C0874" w:rsidRDefault="00AD506B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ADD" w:rsidRPr="00A1436C" w:rsidTr="00B55204">
        <w:trPr>
          <w:trHeight w:val="2030"/>
        </w:trPr>
        <w:tc>
          <w:tcPr>
            <w:tcW w:w="650" w:type="dxa"/>
          </w:tcPr>
          <w:p w:rsidR="005E1ADD" w:rsidRDefault="005E1ADD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86" w:type="dxa"/>
            <w:gridSpan w:val="3"/>
          </w:tcPr>
          <w:p w:rsidR="005E1ADD" w:rsidRPr="00AD506B" w:rsidRDefault="005E1ADD" w:rsidP="0011046C">
            <w:pPr>
              <w:spacing w:line="240" w:lineRule="auto"/>
              <w:ind w:right="35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Рынок труда.</w:t>
            </w:r>
          </w:p>
        </w:tc>
        <w:tc>
          <w:tcPr>
            <w:tcW w:w="2268" w:type="dxa"/>
          </w:tcPr>
          <w:p w:rsidR="005E1ADD" w:rsidRPr="00A1436C" w:rsidRDefault="005E1ADD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5E1ADD" w:rsidRPr="005E1ADD" w:rsidRDefault="005E1ADD" w:rsidP="00AD5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E1ADD">
              <w:rPr>
                <w:rFonts w:ascii="Times New Roman" w:hAnsi="Times New Roman" w:cs="Times New Roman"/>
                <w:sz w:val="24"/>
              </w:rPr>
              <w:t xml:space="preserve">Анализировать схему состава трудовых ресурсов и экономически активного населения РФ. Сравнивать по </w:t>
            </w:r>
            <w:proofErr w:type="gramStart"/>
            <w:r w:rsidRPr="005E1ADD">
              <w:rPr>
                <w:rFonts w:ascii="Times New Roman" w:hAnsi="Times New Roman" w:cs="Times New Roman"/>
                <w:sz w:val="24"/>
              </w:rPr>
              <w:t>статданным</w:t>
            </w:r>
            <w:proofErr w:type="gramEnd"/>
            <w:r w:rsidRPr="005E1ADD">
              <w:rPr>
                <w:rFonts w:ascii="Times New Roman" w:hAnsi="Times New Roman" w:cs="Times New Roman"/>
                <w:sz w:val="24"/>
              </w:rPr>
              <w:t xml:space="preserve"> величину трудоспособного и экономически активного населения страны и других стран. Выявлять особенности рынка труда своего места жительства. Уметь применять схемы для объяснения сути процессов и явлений. При работе в группе обмениваться важной информацией, участвовать в беседе.</w:t>
            </w:r>
          </w:p>
        </w:tc>
        <w:tc>
          <w:tcPr>
            <w:tcW w:w="1134" w:type="dxa"/>
          </w:tcPr>
          <w:p w:rsidR="005E1ADD" w:rsidRPr="007C0874" w:rsidRDefault="005E1ADD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022" w:rsidRPr="00A1436C" w:rsidTr="00D91CE1">
        <w:tc>
          <w:tcPr>
            <w:tcW w:w="650" w:type="dxa"/>
          </w:tcPr>
          <w:p w:rsidR="00AF7022" w:rsidRPr="00A1436C" w:rsidRDefault="005A65FC" w:rsidP="00D91C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86" w:type="dxa"/>
            <w:gridSpan w:val="3"/>
          </w:tcPr>
          <w:p w:rsidR="00AF7022" w:rsidRPr="00C95E72" w:rsidRDefault="00AF7022" w:rsidP="004F2BF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5E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1</w:t>
            </w:r>
          </w:p>
          <w:p w:rsidR="00AF7022" w:rsidRPr="00C95E72" w:rsidRDefault="00AF7022" w:rsidP="00007513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5E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5A65FC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Население России</w:t>
            </w:r>
            <w:r w:rsidRPr="00C95E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F7022" w:rsidRPr="00A1436C" w:rsidRDefault="00AF7022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436C">
              <w:rPr>
                <w:rFonts w:ascii="Times New Roman" w:hAnsi="Times New Roman" w:cs="Times New Roman"/>
                <w:sz w:val="24"/>
                <w:szCs w:val="24"/>
              </w:rPr>
              <w:t xml:space="preserve">Тестовая контрольная работа </w:t>
            </w:r>
          </w:p>
        </w:tc>
        <w:tc>
          <w:tcPr>
            <w:tcW w:w="7512" w:type="dxa"/>
          </w:tcPr>
          <w:p w:rsidR="00AF7022" w:rsidRPr="00F4766D" w:rsidRDefault="00AF7022" w:rsidP="004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66D">
              <w:rPr>
                <w:rFonts w:ascii="Times New Roman" w:hAnsi="Times New Roman" w:cs="Times New Roman"/>
                <w:sz w:val="24"/>
                <w:szCs w:val="24"/>
              </w:rPr>
              <w:t>Решают тестовые задания, применяют знания на практике.</w:t>
            </w:r>
          </w:p>
        </w:tc>
        <w:tc>
          <w:tcPr>
            <w:tcW w:w="1134" w:type="dxa"/>
          </w:tcPr>
          <w:p w:rsidR="00AF7022" w:rsidRPr="003350AC" w:rsidRDefault="00AF7022" w:rsidP="004F2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7022" w:rsidRPr="00A1436C" w:rsidTr="00D91CE1">
        <w:tc>
          <w:tcPr>
            <w:tcW w:w="14850" w:type="dxa"/>
            <w:gridSpan w:val="7"/>
          </w:tcPr>
          <w:p w:rsidR="00AF7022" w:rsidRDefault="00AF7022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F7022" w:rsidRPr="00FD7E38" w:rsidRDefault="0099139A" w:rsidP="005015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Природа России – 18</w:t>
            </w:r>
            <w:r w:rsidR="00AF7022" w:rsidRPr="00E82B28">
              <w:rPr>
                <w:rFonts w:ascii="Times New Roman" w:hAnsi="Times New Roman" w:cs="Times New Roman"/>
                <w:b/>
                <w:sz w:val="24"/>
              </w:rPr>
              <w:t xml:space="preserve"> ч.</w:t>
            </w:r>
          </w:p>
        </w:tc>
      </w:tr>
      <w:tr w:rsidR="00AF7022" w:rsidRPr="00A1436C" w:rsidTr="00D91CE1">
        <w:tc>
          <w:tcPr>
            <w:tcW w:w="650" w:type="dxa"/>
          </w:tcPr>
          <w:p w:rsidR="00AF7022" w:rsidRPr="00ED008C" w:rsidRDefault="0099139A" w:rsidP="00ED008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3239" w:type="dxa"/>
            <w:gridSpan w:val="2"/>
          </w:tcPr>
          <w:p w:rsidR="00AF7022" w:rsidRPr="0099139A" w:rsidRDefault="0099139A" w:rsidP="009259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139A">
              <w:rPr>
                <w:rFonts w:ascii="Times New Roman" w:hAnsi="Times New Roman" w:cs="Times New Roman"/>
                <w:sz w:val="24"/>
              </w:rPr>
              <w:t>История развития земной коры.</w:t>
            </w:r>
          </w:p>
        </w:tc>
        <w:tc>
          <w:tcPr>
            <w:tcW w:w="2315" w:type="dxa"/>
            <w:gridSpan w:val="2"/>
          </w:tcPr>
          <w:p w:rsidR="00AF7022" w:rsidRPr="00925967" w:rsidRDefault="00AF7022" w:rsidP="00ED00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AF7022" w:rsidRPr="0099139A" w:rsidRDefault="0099139A" w:rsidP="009259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39A">
              <w:rPr>
                <w:rFonts w:ascii="Times New Roman" w:hAnsi="Times New Roman" w:cs="Times New Roman"/>
                <w:sz w:val="24"/>
              </w:rPr>
              <w:t xml:space="preserve">Определять основные этапы формирования земной коры на территории РФ по геологической карте и геохронологической таблице. Определять по карте возраст наиболее древних участков, в какие эпохи складчатости возникли горы России. Уметь планировать последовательность и способ действий при работе с картографической, текстовой и табличной информацией. Строить </w:t>
            </w:r>
            <w:proofErr w:type="gramStart"/>
            <w:r w:rsidRPr="0099139A">
              <w:rPr>
                <w:rFonts w:ascii="Times New Roman" w:hAnsi="Times New Roman" w:cs="Times New Roman"/>
                <w:sz w:val="24"/>
              </w:rPr>
              <w:t>логическое рассуждение</w:t>
            </w:r>
            <w:proofErr w:type="gramEnd"/>
            <w:r w:rsidRPr="0099139A">
              <w:rPr>
                <w:rFonts w:ascii="Times New Roman" w:hAnsi="Times New Roman" w:cs="Times New Roman"/>
                <w:sz w:val="24"/>
              </w:rPr>
              <w:t xml:space="preserve"> и устанавливать связи и обобщения.</w:t>
            </w:r>
          </w:p>
        </w:tc>
        <w:tc>
          <w:tcPr>
            <w:tcW w:w="1134" w:type="dxa"/>
          </w:tcPr>
          <w:p w:rsidR="00AF7022" w:rsidRPr="00925967" w:rsidRDefault="00AF7022" w:rsidP="008101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022" w:rsidRPr="00A1436C" w:rsidTr="00D91CE1">
        <w:tc>
          <w:tcPr>
            <w:tcW w:w="650" w:type="dxa"/>
          </w:tcPr>
          <w:p w:rsidR="00AF7022" w:rsidRPr="009D3CE6" w:rsidRDefault="0099139A" w:rsidP="00784ED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3239" w:type="dxa"/>
            <w:gridSpan w:val="2"/>
          </w:tcPr>
          <w:p w:rsidR="00AF7022" w:rsidRPr="00837E53" w:rsidRDefault="0099139A" w:rsidP="00784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Тектоника России.</w:t>
            </w:r>
          </w:p>
        </w:tc>
        <w:tc>
          <w:tcPr>
            <w:tcW w:w="2315" w:type="dxa"/>
            <w:gridSpan w:val="2"/>
          </w:tcPr>
          <w:p w:rsidR="00AF7022" w:rsidRDefault="0099139A" w:rsidP="00784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</w:t>
            </w:r>
          </w:p>
          <w:p w:rsidR="0099139A" w:rsidRPr="00925967" w:rsidRDefault="0099139A" w:rsidP="00784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Тектоническая карта России</w:t>
            </w:r>
          </w:p>
        </w:tc>
        <w:tc>
          <w:tcPr>
            <w:tcW w:w="7512" w:type="dxa"/>
          </w:tcPr>
          <w:p w:rsidR="00AF7022" w:rsidRPr="0099139A" w:rsidRDefault="0099139A" w:rsidP="00B55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39A">
              <w:rPr>
                <w:rFonts w:ascii="Times New Roman" w:hAnsi="Times New Roman" w:cs="Times New Roman"/>
                <w:sz w:val="24"/>
              </w:rPr>
              <w:t xml:space="preserve">Определять особенности рельефа России по физической карте. Определять основные тектонические структуры по тектонической карте РФ. Выявлять зависимость между тектоническим строением и рельефом по физической и тематической картам. Строить </w:t>
            </w:r>
            <w:proofErr w:type="gramStart"/>
            <w:r w:rsidRPr="0099139A">
              <w:rPr>
                <w:rFonts w:ascii="Times New Roman" w:hAnsi="Times New Roman" w:cs="Times New Roman"/>
                <w:sz w:val="24"/>
              </w:rPr>
              <w:t>логическое рассуждение</w:t>
            </w:r>
            <w:proofErr w:type="gramEnd"/>
            <w:r w:rsidRPr="0099139A">
              <w:rPr>
                <w:rFonts w:ascii="Times New Roman" w:hAnsi="Times New Roman" w:cs="Times New Roman"/>
                <w:sz w:val="24"/>
              </w:rPr>
              <w:t>, высказывать и отстаивать своё мнение.</w:t>
            </w:r>
          </w:p>
        </w:tc>
        <w:tc>
          <w:tcPr>
            <w:tcW w:w="1134" w:type="dxa"/>
          </w:tcPr>
          <w:p w:rsidR="00AF7022" w:rsidRPr="00925967" w:rsidRDefault="00AF7022" w:rsidP="00784E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39A" w:rsidRPr="006A10C0" w:rsidTr="0099139A">
        <w:trPr>
          <w:trHeight w:val="2633"/>
        </w:trPr>
        <w:tc>
          <w:tcPr>
            <w:tcW w:w="650" w:type="dxa"/>
          </w:tcPr>
          <w:p w:rsidR="0099139A" w:rsidRPr="006A10C0" w:rsidRDefault="0099139A" w:rsidP="00784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24-25</w:t>
            </w:r>
          </w:p>
        </w:tc>
        <w:tc>
          <w:tcPr>
            <w:tcW w:w="3239" w:type="dxa"/>
            <w:gridSpan w:val="2"/>
          </w:tcPr>
          <w:p w:rsidR="0099139A" w:rsidRPr="00925967" w:rsidRDefault="0099139A" w:rsidP="00784E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Рельеф.</w:t>
            </w:r>
          </w:p>
        </w:tc>
        <w:tc>
          <w:tcPr>
            <w:tcW w:w="2315" w:type="dxa"/>
            <w:gridSpan w:val="2"/>
          </w:tcPr>
          <w:p w:rsidR="0099139A" w:rsidRDefault="0099139A" w:rsidP="00614E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</w:t>
            </w:r>
          </w:p>
          <w:p w:rsidR="0099139A" w:rsidRPr="00925967" w:rsidRDefault="0099139A" w:rsidP="00614E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7512" w:type="dxa"/>
          </w:tcPr>
          <w:p w:rsidR="0099139A" w:rsidRPr="00925967" w:rsidRDefault="0099139A" w:rsidP="00784E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39A">
              <w:rPr>
                <w:rFonts w:ascii="Times New Roman" w:hAnsi="Times New Roman" w:cs="Times New Roman"/>
                <w:sz w:val="24"/>
              </w:rPr>
              <w:t>Выявлять внешние процессы, оказывающие влияние на формирование рельефа страны, взаимосвязь внешних и внутренних процессов, формирующих рельеф. Определять по карте основные центры оледенений, районы распространения многолетней мерзлоты. Объяснять влияние человеческой деятельности  на рельеф. Определять и объяснять особенности рельефа своего региона. Устанавливать причинно-следственные связи. Выделять основную идею текста, делать  выводы.</w:t>
            </w:r>
            <w:r w:rsidRPr="0099139A">
              <w:rPr>
                <w:sz w:val="24"/>
              </w:rPr>
              <w:t xml:space="preserve"> </w:t>
            </w:r>
            <w:r w:rsidRPr="0099139A">
              <w:rPr>
                <w:rFonts w:ascii="Times New Roman" w:hAnsi="Times New Roman" w:cs="Times New Roman"/>
                <w:sz w:val="24"/>
              </w:rPr>
              <w:t>Наносить на</w:t>
            </w:r>
            <w:proofErr w:type="gramStart"/>
            <w:r w:rsidRPr="0099139A">
              <w:rPr>
                <w:rFonts w:ascii="Times New Roman" w:hAnsi="Times New Roman" w:cs="Times New Roman"/>
                <w:sz w:val="24"/>
              </w:rPr>
              <w:t xml:space="preserve"> К</w:t>
            </w:r>
            <w:proofErr w:type="gramEnd"/>
            <w:r w:rsidRPr="0099139A">
              <w:rPr>
                <w:rFonts w:ascii="Times New Roman" w:hAnsi="Times New Roman" w:cs="Times New Roman"/>
                <w:sz w:val="24"/>
              </w:rPr>
              <w:t>/К основные формы рельефа страны. Составлять описание рельефа по карте.</w:t>
            </w:r>
          </w:p>
        </w:tc>
        <w:tc>
          <w:tcPr>
            <w:tcW w:w="1134" w:type="dxa"/>
          </w:tcPr>
          <w:p w:rsidR="00F13DA3" w:rsidRPr="00925967" w:rsidRDefault="00F13DA3" w:rsidP="00784E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39A" w:rsidRPr="00A87E44" w:rsidTr="00D91CE1">
        <w:tc>
          <w:tcPr>
            <w:tcW w:w="650" w:type="dxa"/>
          </w:tcPr>
          <w:p w:rsidR="0099139A" w:rsidRPr="005A0118" w:rsidRDefault="0099139A" w:rsidP="00784ED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239" w:type="dxa"/>
            <w:gridSpan w:val="2"/>
          </w:tcPr>
          <w:p w:rsidR="0099139A" w:rsidRPr="0099139A" w:rsidRDefault="0099139A" w:rsidP="00784ED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39A">
              <w:rPr>
                <w:rFonts w:ascii="Times New Roman" w:hAnsi="Times New Roman" w:cs="Times New Roman"/>
                <w:sz w:val="24"/>
              </w:rPr>
              <w:t>Ресурсы земной коры.</w:t>
            </w:r>
            <w:r w:rsidR="00D011EE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Практическая работа 5</w:t>
            </w:r>
            <w:r w:rsidR="00E9123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r w:rsidR="00D011EE">
              <w:rPr>
                <w:rFonts w:ascii="Times New Roman" w:hAnsi="Times New Roman" w:cs="Times New Roman"/>
                <w:i/>
                <w:sz w:val="24"/>
                <w:szCs w:val="28"/>
              </w:rPr>
              <w:t>«Нанесение на контурную карту</w:t>
            </w:r>
            <w:r w:rsidR="00E9123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r w:rsidR="00D011EE">
              <w:rPr>
                <w:rFonts w:ascii="Times New Roman" w:hAnsi="Times New Roman" w:cs="Times New Roman"/>
                <w:i/>
                <w:sz w:val="24"/>
                <w:szCs w:val="28"/>
              </w:rPr>
              <w:t>рельефа, тектоники и полезных ископаемых</w:t>
            </w:r>
            <w:r w:rsidR="00E91231">
              <w:rPr>
                <w:rFonts w:ascii="Times New Roman" w:hAnsi="Times New Roman" w:cs="Times New Roman"/>
                <w:i/>
                <w:sz w:val="24"/>
                <w:szCs w:val="28"/>
              </w:rPr>
              <w:t>»</w:t>
            </w:r>
          </w:p>
        </w:tc>
        <w:tc>
          <w:tcPr>
            <w:tcW w:w="2315" w:type="dxa"/>
            <w:gridSpan w:val="2"/>
          </w:tcPr>
          <w:p w:rsidR="0099139A" w:rsidRDefault="0099139A" w:rsidP="009913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</w:t>
            </w:r>
          </w:p>
          <w:p w:rsidR="0099139A" w:rsidRPr="00925967" w:rsidRDefault="0099139A" w:rsidP="009913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России Тектоническая карта России</w:t>
            </w:r>
          </w:p>
        </w:tc>
        <w:tc>
          <w:tcPr>
            <w:tcW w:w="7512" w:type="dxa"/>
          </w:tcPr>
          <w:p w:rsidR="0099139A" w:rsidRPr="0099139A" w:rsidRDefault="0099139A" w:rsidP="00B55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39A">
              <w:rPr>
                <w:rFonts w:ascii="Times New Roman" w:hAnsi="Times New Roman" w:cs="Times New Roman"/>
                <w:sz w:val="24"/>
              </w:rPr>
              <w:t>Выявлять зависимость между размещением полезных ископаемых и строением земной коры на основе сравнения и сопоставления физической карты и карты строения земной коры. Наносить на</w:t>
            </w:r>
            <w:proofErr w:type="gramStart"/>
            <w:r w:rsidRPr="0099139A">
              <w:rPr>
                <w:rFonts w:ascii="Times New Roman" w:hAnsi="Times New Roman" w:cs="Times New Roman"/>
                <w:sz w:val="24"/>
              </w:rPr>
              <w:t xml:space="preserve"> К</w:t>
            </w:r>
            <w:proofErr w:type="gramEnd"/>
            <w:r w:rsidRPr="0099139A">
              <w:rPr>
                <w:rFonts w:ascii="Times New Roman" w:hAnsi="Times New Roman" w:cs="Times New Roman"/>
                <w:sz w:val="24"/>
              </w:rPr>
              <w:t xml:space="preserve">/К месторождения полезных ископаемых. В паре с одноклассником формулировать экологические проблемы, связанные с добычей  полезных ископаемых. </w:t>
            </w:r>
            <w:proofErr w:type="gramStart"/>
            <w:r w:rsidRPr="0099139A">
              <w:rPr>
                <w:rFonts w:ascii="Times New Roman" w:hAnsi="Times New Roman" w:cs="Times New Roman"/>
                <w:sz w:val="24"/>
              </w:rPr>
              <w:t>Определять территории распространения стихийных природных явлений по физической и тематической картам.</w:t>
            </w:r>
            <w:proofErr w:type="gramEnd"/>
            <w:r w:rsidRPr="0099139A">
              <w:rPr>
                <w:rFonts w:ascii="Times New Roman" w:hAnsi="Times New Roman" w:cs="Times New Roman"/>
                <w:sz w:val="24"/>
              </w:rPr>
              <w:t xml:space="preserve"> Объяснять взаимосвязь между особенностями литосферы, жизнью и хозяйственной деятельностью  населения России. Подготавливать презентации, сообщения о различных видах стихийных явлений и правилах безопасного поведения в ситуациях, связанных с их проявлениями.</w:t>
            </w:r>
          </w:p>
        </w:tc>
        <w:tc>
          <w:tcPr>
            <w:tcW w:w="1134" w:type="dxa"/>
          </w:tcPr>
          <w:p w:rsidR="0099139A" w:rsidRPr="00925967" w:rsidRDefault="0099139A" w:rsidP="00784E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39A" w:rsidRPr="006A10C0" w:rsidTr="00D91CE1">
        <w:tc>
          <w:tcPr>
            <w:tcW w:w="650" w:type="dxa"/>
          </w:tcPr>
          <w:p w:rsidR="0099139A" w:rsidRPr="00FC7AB3" w:rsidRDefault="00D011EE" w:rsidP="00784ED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3239" w:type="dxa"/>
            <w:gridSpan w:val="2"/>
          </w:tcPr>
          <w:p w:rsidR="0099139A" w:rsidRPr="00D011EE" w:rsidRDefault="00D011EE" w:rsidP="00D011E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Полезные</w:t>
            </w:r>
            <w:r w:rsidRPr="00D011EE">
              <w:rPr>
                <w:rFonts w:ascii="Times New Roman" w:hAnsi="Times New Roman" w:cs="Times New Roman"/>
                <w:sz w:val="24"/>
              </w:rPr>
              <w:t xml:space="preserve"> ископаемы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 w:rsidRPr="00D011EE">
              <w:rPr>
                <w:rFonts w:ascii="Times New Roman" w:hAnsi="Times New Roman" w:cs="Times New Roman"/>
                <w:sz w:val="24"/>
              </w:rPr>
              <w:t xml:space="preserve"> России.</w:t>
            </w:r>
          </w:p>
        </w:tc>
        <w:tc>
          <w:tcPr>
            <w:tcW w:w="2315" w:type="dxa"/>
            <w:gridSpan w:val="2"/>
          </w:tcPr>
          <w:p w:rsidR="00D011EE" w:rsidRDefault="00D011EE" w:rsidP="00D011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</w:t>
            </w:r>
          </w:p>
          <w:p w:rsidR="0099139A" w:rsidRPr="00925967" w:rsidRDefault="00D011EE" w:rsidP="00D011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России Тектоническая карта России</w:t>
            </w:r>
          </w:p>
        </w:tc>
        <w:tc>
          <w:tcPr>
            <w:tcW w:w="7512" w:type="dxa"/>
          </w:tcPr>
          <w:p w:rsidR="0099139A" w:rsidRPr="00D011EE" w:rsidRDefault="00D011EE" w:rsidP="00B552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1EE">
              <w:rPr>
                <w:rFonts w:ascii="Times New Roman" w:hAnsi="Times New Roman" w:cs="Times New Roman"/>
                <w:b/>
                <w:sz w:val="24"/>
              </w:rPr>
              <w:t>Учимся с «Полярной звездой»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011EE">
              <w:rPr>
                <w:rFonts w:ascii="Times New Roman" w:hAnsi="Times New Roman" w:cs="Times New Roman"/>
                <w:sz w:val="24"/>
              </w:rPr>
              <w:t>анализировать и систематизировать информацию о полезных ископаемых РФ. Подготавливать и обсуждать презентации, доклады, сообщения, аналитические справки, статьи о полезных ископаемых России и проблемах их рационального использования. Работать индивидуально или в группе, обсуждать полученные результаты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34" w:type="dxa"/>
          </w:tcPr>
          <w:p w:rsidR="0099139A" w:rsidRPr="00925967" w:rsidRDefault="0099139A" w:rsidP="00784E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39A" w:rsidRPr="006A10C0" w:rsidTr="00D91CE1">
        <w:tc>
          <w:tcPr>
            <w:tcW w:w="650" w:type="dxa"/>
          </w:tcPr>
          <w:p w:rsidR="0099139A" w:rsidRPr="00FC7AB3" w:rsidRDefault="00D011EE" w:rsidP="00784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39" w:type="dxa"/>
            <w:gridSpan w:val="2"/>
          </w:tcPr>
          <w:p w:rsidR="0099139A" w:rsidRPr="00D011EE" w:rsidRDefault="00D011EE" w:rsidP="00784ED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1EE">
              <w:rPr>
                <w:rFonts w:ascii="Times New Roman" w:hAnsi="Times New Roman" w:cs="Times New Roman"/>
                <w:sz w:val="24"/>
              </w:rPr>
              <w:t>Солнечная радиация.</w:t>
            </w:r>
          </w:p>
        </w:tc>
        <w:tc>
          <w:tcPr>
            <w:tcW w:w="2315" w:type="dxa"/>
            <w:gridSpan w:val="2"/>
          </w:tcPr>
          <w:p w:rsidR="0099139A" w:rsidRPr="00925967" w:rsidRDefault="00D011EE" w:rsidP="00784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Климатическая карта России</w:t>
            </w:r>
          </w:p>
        </w:tc>
        <w:tc>
          <w:tcPr>
            <w:tcW w:w="7512" w:type="dxa"/>
          </w:tcPr>
          <w:p w:rsidR="0099139A" w:rsidRPr="00D011EE" w:rsidRDefault="00D011EE" w:rsidP="00C77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1EE">
              <w:rPr>
                <w:rFonts w:ascii="Times New Roman" w:hAnsi="Times New Roman" w:cs="Times New Roman"/>
                <w:sz w:val="24"/>
              </w:rPr>
              <w:t>Выявлять факторы, определяющие климат России, закономерности распределения солнечной радиации по территории страны. Определять по картам количество суммарной солнечной радиации и радиационного баланса для разных городов и районов РФ. Анализировать карту, объяснять изменение количества солнечной радиации в зависимости от географической широты и сезонов года. Высказывать своё мнение.</w:t>
            </w:r>
          </w:p>
        </w:tc>
        <w:tc>
          <w:tcPr>
            <w:tcW w:w="1134" w:type="dxa"/>
          </w:tcPr>
          <w:p w:rsidR="0099139A" w:rsidRPr="00925967" w:rsidRDefault="0099139A" w:rsidP="00784E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1EE" w:rsidRPr="006A10C0" w:rsidTr="00614E86">
        <w:tc>
          <w:tcPr>
            <w:tcW w:w="650" w:type="dxa"/>
          </w:tcPr>
          <w:p w:rsidR="00D011EE" w:rsidRPr="00FC7AB3" w:rsidRDefault="00D011EE" w:rsidP="00F2530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29</w:t>
            </w:r>
          </w:p>
        </w:tc>
        <w:tc>
          <w:tcPr>
            <w:tcW w:w="3239" w:type="dxa"/>
            <w:gridSpan w:val="2"/>
          </w:tcPr>
          <w:p w:rsidR="00D011EE" w:rsidRPr="00D011EE" w:rsidRDefault="00D011EE" w:rsidP="00150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1EE">
              <w:rPr>
                <w:rFonts w:ascii="Times New Roman" w:hAnsi="Times New Roman" w:cs="Times New Roman"/>
                <w:sz w:val="24"/>
              </w:rPr>
              <w:t>Атмосферная циркуляция.</w:t>
            </w:r>
          </w:p>
        </w:tc>
        <w:tc>
          <w:tcPr>
            <w:tcW w:w="2315" w:type="dxa"/>
            <w:gridSpan w:val="2"/>
          </w:tcPr>
          <w:p w:rsidR="00D011EE" w:rsidRPr="00925967" w:rsidRDefault="00D011EE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Климатическая карта России</w:t>
            </w:r>
          </w:p>
        </w:tc>
        <w:tc>
          <w:tcPr>
            <w:tcW w:w="7512" w:type="dxa"/>
            <w:vAlign w:val="center"/>
          </w:tcPr>
          <w:p w:rsidR="00D011EE" w:rsidRPr="00D011EE" w:rsidRDefault="00D011EE" w:rsidP="00B5520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011EE">
              <w:rPr>
                <w:rFonts w:ascii="Times New Roman" w:hAnsi="Times New Roman" w:cs="Times New Roman"/>
                <w:sz w:val="24"/>
              </w:rPr>
              <w:t>Выявлять типы воздушных масс, влияющих на климат России. Наблюдать за изменениями воздушных ма</w:t>
            </w:r>
            <w:proofErr w:type="gramStart"/>
            <w:r w:rsidRPr="00D011EE">
              <w:rPr>
                <w:rFonts w:ascii="Times New Roman" w:hAnsi="Times New Roman" w:cs="Times New Roman"/>
                <w:sz w:val="24"/>
              </w:rPr>
              <w:t>сс в св</w:t>
            </w:r>
            <w:proofErr w:type="gramEnd"/>
            <w:r w:rsidRPr="00D011EE">
              <w:rPr>
                <w:rFonts w:ascii="Times New Roman" w:hAnsi="Times New Roman" w:cs="Times New Roman"/>
                <w:sz w:val="24"/>
              </w:rPr>
              <w:t>оём регионе и своей местности. Объяснять влияние соседних территорий на климат России. Объяснять причинно-следственные связи возникновения циклонов и антициклонов. Наблюдать за изменениями погоды в своём регионе при приближении и прохождении тёплых и холодных фронтов, циклонов и антициклонов.</w:t>
            </w:r>
          </w:p>
        </w:tc>
        <w:tc>
          <w:tcPr>
            <w:tcW w:w="1134" w:type="dxa"/>
          </w:tcPr>
          <w:p w:rsidR="00D011EE" w:rsidRPr="00925967" w:rsidRDefault="00D011EE" w:rsidP="00F25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231" w:rsidRPr="006A10C0" w:rsidTr="00D91CE1">
        <w:tc>
          <w:tcPr>
            <w:tcW w:w="650" w:type="dxa"/>
          </w:tcPr>
          <w:p w:rsidR="00E91231" w:rsidRPr="00FC7AB3" w:rsidRDefault="00E91231" w:rsidP="00F2530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3239" w:type="dxa"/>
            <w:gridSpan w:val="2"/>
          </w:tcPr>
          <w:p w:rsidR="00E91231" w:rsidRPr="00D011EE" w:rsidRDefault="00E91231" w:rsidP="004D221A">
            <w:pPr>
              <w:spacing w:after="0" w:line="240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1EE">
              <w:rPr>
                <w:rFonts w:ascii="Times New Roman" w:hAnsi="Times New Roman" w:cs="Times New Roman"/>
                <w:sz w:val="24"/>
              </w:rPr>
              <w:t>Зима и лето в нашей северной стране.</w:t>
            </w:r>
          </w:p>
        </w:tc>
        <w:tc>
          <w:tcPr>
            <w:tcW w:w="2315" w:type="dxa"/>
            <w:gridSpan w:val="2"/>
          </w:tcPr>
          <w:p w:rsidR="00E91231" w:rsidRPr="00925967" w:rsidRDefault="00E91231" w:rsidP="00614E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 Климатическая карта России</w:t>
            </w:r>
          </w:p>
        </w:tc>
        <w:tc>
          <w:tcPr>
            <w:tcW w:w="7512" w:type="dxa"/>
          </w:tcPr>
          <w:p w:rsidR="00E91231" w:rsidRPr="00D011EE" w:rsidRDefault="00E91231" w:rsidP="004D221A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011EE">
              <w:rPr>
                <w:rFonts w:ascii="Times New Roman" w:hAnsi="Times New Roman" w:cs="Times New Roman"/>
                <w:sz w:val="24"/>
              </w:rPr>
              <w:t xml:space="preserve">Выявлять факторы, определяющие климат России. Раскрывать влияние ГП и морских течений на климат РФ. Определять по картам климатические показатели для различных населённых пунктов и своего региона. Строить </w:t>
            </w:r>
            <w:proofErr w:type="gramStart"/>
            <w:r w:rsidRPr="00D011EE">
              <w:rPr>
                <w:rFonts w:ascii="Times New Roman" w:hAnsi="Times New Roman" w:cs="Times New Roman"/>
                <w:sz w:val="24"/>
              </w:rPr>
              <w:t>логическое рассуждение</w:t>
            </w:r>
            <w:proofErr w:type="gramEnd"/>
            <w:r w:rsidRPr="00D011EE">
              <w:rPr>
                <w:rFonts w:ascii="Times New Roman" w:hAnsi="Times New Roman" w:cs="Times New Roman"/>
                <w:sz w:val="24"/>
              </w:rPr>
              <w:t xml:space="preserve"> и устанавливать связи и обобщения на примере карт.</w:t>
            </w:r>
          </w:p>
        </w:tc>
        <w:tc>
          <w:tcPr>
            <w:tcW w:w="1134" w:type="dxa"/>
          </w:tcPr>
          <w:p w:rsidR="00E91231" w:rsidRPr="00925967" w:rsidRDefault="00E91231" w:rsidP="00F25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231" w:rsidRPr="006A10C0" w:rsidTr="00D91CE1">
        <w:tc>
          <w:tcPr>
            <w:tcW w:w="650" w:type="dxa"/>
          </w:tcPr>
          <w:p w:rsidR="00E91231" w:rsidRPr="00FC7AB3" w:rsidRDefault="00E91231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39" w:type="dxa"/>
            <w:gridSpan w:val="2"/>
          </w:tcPr>
          <w:p w:rsidR="00E91231" w:rsidRDefault="00E91231" w:rsidP="002056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91231">
              <w:rPr>
                <w:rFonts w:ascii="Times New Roman" w:hAnsi="Times New Roman" w:cs="Times New Roman"/>
                <w:sz w:val="24"/>
              </w:rPr>
              <w:t>Климатические пояса и типы климатов России.</w:t>
            </w:r>
          </w:p>
          <w:p w:rsidR="00E91231" w:rsidRPr="00E91231" w:rsidRDefault="00E91231" w:rsidP="00E912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работа 6 «Нанесение на контурную карту климат России»</w:t>
            </w:r>
            <w:r w:rsidR="00BC36F4">
              <w:rPr>
                <w:rFonts w:ascii="Times New Roman" w:hAnsi="Times New Roman" w:cs="Times New Roman"/>
                <w:i/>
                <w:sz w:val="24"/>
                <w:szCs w:val="28"/>
              </w:rPr>
              <w:t>.</w:t>
            </w:r>
          </w:p>
        </w:tc>
        <w:tc>
          <w:tcPr>
            <w:tcW w:w="2315" w:type="dxa"/>
            <w:gridSpan w:val="2"/>
          </w:tcPr>
          <w:p w:rsidR="00E91231" w:rsidRPr="00925967" w:rsidRDefault="00E91231" w:rsidP="00E912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Карта «Т</w:t>
            </w:r>
            <w:r w:rsidRPr="00E91231">
              <w:rPr>
                <w:rFonts w:ascii="Times New Roman" w:hAnsi="Times New Roman" w:cs="Times New Roman"/>
                <w:sz w:val="24"/>
              </w:rPr>
              <w:t>ипы климатов России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7512" w:type="dxa"/>
          </w:tcPr>
          <w:p w:rsidR="00E91231" w:rsidRPr="00E91231" w:rsidRDefault="00BC36F4" w:rsidP="00B55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1EE">
              <w:rPr>
                <w:rFonts w:ascii="Times New Roman" w:hAnsi="Times New Roman" w:cs="Times New Roman"/>
                <w:b/>
                <w:sz w:val="24"/>
              </w:rPr>
              <w:t>Учимся с «Полярной звездой»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="00E91231" w:rsidRPr="00E91231">
              <w:rPr>
                <w:rFonts w:ascii="Times New Roman" w:hAnsi="Times New Roman" w:cs="Times New Roman"/>
                <w:sz w:val="24"/>
              </w:rPr>
              <w:t>нализировать карту климатических поясов и областей РФ, климатограммы для различных населённых пунктов. Выявлять закономерности распределения климатических показателей в зависимости от климатических поясов. Определять по карте районы распространения разных типов климата. Обозначать на</w:t>
            </w:r>
            <w:proofErr w:type="gramStart"/>
            <w:r w:rsidR="00E91231" w:rsidRPr="00E91231">
              <w:rPr>
                <w:rFonts w:ascii="Times New Roman" w:hAnsi="Times New Roman" w:cs="Times New Roman"/>
                <w:sz w:val="24"/>
              </w:rPr>
              <w:t xml:space="preserve"> К</w:t>
            </w:r>
            <w:proofErr w:type="gramEnd"/>
            <w:r w:rsidR="00E91231" w:rsidRPr="00E91231">
              <w:rPr>
                <w:rFonts w:ascii="Times New Roman" w:hAnsi="Times New Roman" w:cs="Times New Roman"/>
                <w:sz w:val="24"/>
              </w:rPr>
              <w:t>/К границы климатических поясов, пункты, в которых были зафиксированы самая высокая и самая низкая температуры воздуха; самое большое и самое маленькое количество осадков. Определять тип климата по описанию. Составлять характеристику климатической области. Анализировать график, выявлять особенности распределения температуры и осадков в своём регионе. Планировать способ действий при работе с картами и текстом.</w:t>
            </w:r>
          </w:p>
        </w:tc>
        <w:tc>
          <w:tcPr>
            <w:tcW w:w="1134" w:type="dxa"/>
          </w:tcPr>
          <w:p w:rsidR="00E91231" w:rsidRPr="00925967" w:rsidRDefault="00E91231" w:rsidP="00F25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231" w:rsidRPr="006A10C0" w:rsidTr="00D91CE1">
        <w:tc>
          <w:tcPr>
            <w:tcW w:w="650" w:type="dxa"/>
          </w:tcPr>
          <w:p w:rsidR="00E91231" w:rsidRPr="00BC36F4" w:rsidRDefault="00BC36F4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6F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39" w:type="dxa"/>
            <w:gridSpan w:val="2"/>
          </w:tcPr>
          <w:p w:rsidR="00E91231" w:rsidRPr="00BC36F4" w:rsidRDefault="00BC36F4" w:rsidP="00AD65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6F4">
              <w:rPr>
                <w:rFonts w:ascii="Times New Roman" w:hAnsi="Times New Roman" w:cs="Times New Roman"/>
                <w:sz w:val="24"/>
                <w:szCs w:val="24"/>
              </w:rPr>
              <w:t>Как мы живём и работаем в нашем климате.</w:t>
            </w:r>
          </w:p>
        </w:tc>
        <w:tc>
          <w:tcPr>
            <w:tcW w:w="2315" w:type="dxa"/>
            <w:gridSpan w:val="2"/>
          </w:tcPr>
          <w:p w:rsidR="00E91231" w:rsidRDefault="00E91231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E91231" w:rsidRPr="00BC36F4" w:rsidRDefault="00BC36F4" w:rsidP="00A87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6F4">
              <w:rPr>
                <w:rFonts w:ascii="Times New Roman" w:hAnsi="Times New Roman" w:cs="Times New Roman"/>
                <w:sz w:val="24"/>
              </w:rPr>
              <w:t xml:space="preserve">Оценивать климатические условия отдельных регионов страны с точки зрения их комфортности для жизни и хозяйственной деятельности людей. Выявлять по карте территории с наиболее и наименее благоприятными условиями для проживания. Определять особенности климата своего региона и способы адаптации человека к данным климатическим условиям. Определять коэффициент увлажнения для различных территорий РФ. Анализировать карту «Агроклиматические ресурсы». Оценивать АКР своего региона для развития сельского хозяйства. Выявлять особенности распространения неблагоприятных климатических явлений и </w:t>
            </w:r>
            <w:r w:rsidRPr="00BC36F4">
              <w:rPr>
                <w:rFonts w:ascii="Times New Roman" w:hAnsi="Times New Roman" w:cs="Times New Roman"/>
                <w:sz w:val="24"/>
              </w:rPr>
              <w:lastRenderedPageBreak/>
              <w:t>систематизировать знания о них в таблице. Создавать и обсуждать презентации о роли методов изучения и прогнозирования климатических явлений в жизни и деятельности людей. Обсуждать проблемы изменения климата под влиянием естественных и антропогенных факторов.</w:t>
            </w:r>
          </w:p>
        </w:tc>
        <w:tc>
          <w:tcPr>
            <w:tcW w:w="1134" w:type="dxa"/>
          </w:tcPr>
          <w:p w:rsidR="00E91231" w:rsidRPr="00925967" w:rsidRDefault="00E91231" w:rsidP="00F25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231" w:rsidRPr="006A10C0" w:rsidTr="00D91CE1">
        <w:tc>
          <w:tcPr>
            <w:tcW w:w="650" w:type="dxa"/>
          </w:tcPr>
          <w:p w:rsidR="00E91231" w:rsidRPr="00095C2F" w:rsidRDefault="00335BB3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382F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9" w:type="dxa"/>
            <w:gridSpan w:val="2"/>
          </w:tcPr>
          <w:p w:rsidR="00E91231" w:rsidRPr="00335BB3" w:rsidRDefault="00335BB3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35BB3">
              <w:rPr>
                <w:rFonts w:ascii="Times New Roman" w:hAnsi="Times New Roman" w:cs="Times New Roman"/>
                <w:sz w:val="24"/>
                <w:szCs w:val="24"/>
              </w:rPr>
              <w:t>Наши моря.</w:t>
            </w:r>
          </w:p>
        </w:tc>
        <w:tc>
          <w:tcPr>
            <w:tcW w:w="2315" w:type="dxa"/>
            <w:gridSpan w:val="2"/>
          </w:tcPr>
          <w:p w:rsidR="00E91231" w:rsidRPr="00335BB3" w:rsidRDefault="00335BB3" w:rsidP="00335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35BB3">
              <w:rPr>
                <w:rFonts w:ascii="Times New Roman" w:hAnsi="Times New Roman" w:cs="Times New Roman"/>
                <w:sz w:val="24"/>
                <w:szCs w:val="24"/>
              </w:rPr>
              <w:t>Физическая карта России</w:t>
            </w:r>
          </w:p>
        </w:tc>
        <w:tc>
          <w:tcPr>
            <w:tcW w:w="7512" w:type="dxa"/>
          </w:tcPr>
          <w:p w:rsidR="00E91231" w:rsidRPr="00335BB3" w:rsidRDefault="00335BB3" w:rsidP="00B55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BB3">
              <w:rPr>
                <w:rFonts w:ascii="Times New Roman" w:hAnsi="Times New Roman" w:cs="Times New Roman"/>
                <w:sz w:val="24"/>
                <w:szCs w:val="24"/>
              </w:rPr>
              <w:t>Выявлять особенности морей России. Наносить на</w:t>
            </w:r>
            <w:proofErr w:type="gramStart"/>
            <w:r w:rsidRPr="00335BB3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335BB3">
              <w:rPr>
                <w:rFonts w:ascii="Times New Roman" w:hAnsi="Times New Roman" w:cs="Times New Roman"/>
                <w:sz w:val="24"/>
                <w:szCs w:val="24"/>
              </w:rPr>
              <w:t>/К моря, омывающие берега России, Северный морской путь, крупные порты. Составлять описание моря по плану. Сравнивать моря на основе физической карты. Подготавливать и обсуждать презентации о природе российских морей  и об их экологических проблемах, о значении для России Северного морского пути.</w:t>
            </w:r>
          </w:p>
        </w:tc>
        <w:tc>
          <w:tcPr>
            <w:tcW w:w="1134" w:type="dxa"/>
          </w:tcPr>
          <w:p w:rsidR="00E91231" w:rsidRPr="00925967" w:rsidRDefault="00E91231" w:rsidP="00F25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231" w:rsidRPr="006A10C0" w:rsidTr="00D91CE1">
        <w:tc>
          <w:tcPr>
            <w:tcW w:w="650" w:type="dxa"/>
          </w:tcPr>
          <w:p w:rsidR="00E91231" w:rsidRDefault="00335BB3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2F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39" w:type="dxa"/>
            <w:gridSpan w:val="2"/>
          </w:tcPr>
          <w:p w:rsidR="00E91231" w:rsidRPr="00335BB3" w:rsidRDefault="00335BB3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35BB3">
              <w:rPr>
                <w:rFonts w:ascii="Times New Roman" w:hAnsi="Times New Roman" w:cs="Times New Roman"/>
                <w:sz w:val="24"/>
              </w:rPr>
              <w:t>Наши реки.</w:t>
            </w:r>
          </w:p>
        </w:tc>
        <w:tc>
          <w:tcPr>
            <w:tcW w:w="2315" w:type="dxa"/>
            <w:gridSpan w:val="2"/>
          </w:tcPr>
          <w:p w:rsidR="00E91231" w:rsidRPr="00335BB3" w:rsidRDefault="00EF05A1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35BB3">
              <w:rPr>
                <w:rFonts w:ascii="Times New Roman" w:hAnsi="Times New Roman" w:cs="Times New Roman"/>
                <w:sz w:val="24"/>
                <w:szCs w:val="24"/>
              </w:rPr>
              <w:t>Физическая карта России</w:t>
            </w:r>
          </w:p>
        </w:tc>
        <w:tc>
          <w:tcPr>
            <w:tcW w:w="7512" w:type="dxa"/>
          </w:tcPr>
          <w:p w:rsidR="00E91231" w:rsidRPr="00335BB3" w:rsidRDefault="00335BB3" w:rsidP="00B55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BB3">
              <w:rPr>
                <w:rFonts w:ascii="Times New Roman" w:hAnsi="Times New Roman" w:cs="Times New Roman"/>
                <w:sz w:val="24"/>
              </w:rPr>
              <w:t>Определять состав внутренних вод на территории РФ, падение и уклон рек России (по выбору), типы питания, режим, годовой сток, принадлежность к бассейнам океанов по тематическим картам. Наносить на</w:t>
            </w:r>
            <w:proofErr w:type="gramStart"/>
            <w:r w:rsidRPr="00335BB3">
              <w:rPr>
                <w:rFonts w:ascii="Times New Roman" w:hAnsi="Times New Roman" w:cs="Times New Roman"/>
                <w:sz w:val="24"/>
              </w:rPr>
              <w:t xml:space="preserve"> К</w:t>
            </w:r>
            <w:proofErr w:type="gramEnd"/>
            <w:r w:rsidRPr="00335BB3">
              <w:rPr>
                <w:rFonts w:ascii="Times New Roman" w:hAnsi="Times New Roman" w:cs="Times New Roman"/>
                <w:sz w:val="24"/>
              </w:rPr>
              <w:t>/К речные системы и их водоразделы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35BB3">
              <w:rPr>
                <w:rFonts w:ascii="Times New Roman" w:hAnsi="Times New Roman" w:cs="Times New Roman"/>
                <w:sz w:val="24"/>
              </w:rPr>
              <w:t xml:space="preserve"> Выявлять зависимость между режимом, характером течения рек, рельефом и климатом по тематическим картам. Составлять описание реки по типовому план</w:t>
            </w:r>
            <w:proofErr w:type="gramStart"/>
            <w:r w:rsidRPr="00335BB3">
              <w:rPr>
                <w:rFonts w:ascii="Times New Roman" w:hAnsi="Times New Roman" w:cs="Times New Roman"/>
                <w:sz w:val="24"/>
              </w:rPr>
              <w:t>у(</w:t>
            </w:r>
            <w:proofErr w:type="gramEnd"/>
            <w:r w:rsidRPr="00335BB3">
              <w:rPr>
                <w:rFonts w:ascii="Times New Roman" w:hAnsi="Times New Roman" w:cs="Times New Roman"/>
                <w:sz w:val="24"/>
              </w:rPr>
              <w:t>по выбору). Подготавливать и обсуждать презентации, сообщения, справки об опасных явлениях, связанных с водами, и их предупреждение. Использовать инструменты и технические средства информационных технологий.</w:t>
            </w:r>
          </w:p>
        </w:tc>
        <w:tc>
          <w:tcPr>
            <w:tcW w:w="1134" w:type="dxa"/>
          </w:tcPr>
          <w:p w:rsidR="00E91231" w:rsidRPr="00925967" w:rsidRDefault="00E91231" w:rsidP="00F25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B3" w:rsidRPr="006A10C0" w:rsidTr="00B55204">
        <w:tc>
          <w:tcPr>
            <w:tcW w:w="650" w:type="dxa"/>
          </w:tcPr>
          <w:p w:rsidR="00335BB3" w:rsidRDefault="00335BB3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2F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  <w:gridSpan w:val="2"/>
          </w:tcPr>
          <w:p w:rsidR="00335BB3" w:rsidRPr="00335BB3" w:rsidRDefault="00335BB3" w:rsidP="00B55204">
            <w:pPr>
              <w:rPr>
                <w:rFonts w:ascii="Times New Roman" w:hAnsi="Times New Roman" w:cs="Times New Roman"/>
                <w:sz w:val="24"/>
              </w:rPr>
            </w:pPr>
            <w:r w:rsidRPr="00335BB3">
              <w:rPr>
                <w:rFonts w:ascii="Times New Roman" w:hAnsi="Times New Roman" w:cs="Times New Roman"/>
                <w:sz w:val="24"/>
              </w:rPr>
              <w:t>Где спрятана вода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Практическая работа 7 «Нанесение на контурную карту водных объектов».</w:t>
            </w:r>
          </w:p>
        </w:tc>
        <w:tc>
          <w:tcPr>
            <w:tcW w:w="2315" w:type="dxa"/>
            <w:gridSpan w:val="2"/>
          </w:tcPr>
          <w:p w:rsidR="00335BB3" w:rsidRDefault="00EF05A1" w:rsidP="009C0C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35BB3">
              <w:rPr>
                <w:rFonts w:ascii="Times New Roman" w:hAnsi="Times New Roman" w:cs="Times New Roman"/>
                <w:sz w:val="24"/>
                <w:szCs w:val="24"/>
              </w:rPr>
              <w:t>Физическая карта России</w:t>
            </w:r>
          </w:p>
        </w:tc>
        <w:tc>
          <w:tcPr>
            <w:tcW w:w="7512" w:type="dxa"/>
          </w:tcPr>
          <w:p w:rsidR="00335BB3" w:rsidRPr="00335BB3" w:rsidRDefault="00335BB3" w:rsidP="00DE0C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BB3">
              <w:rPr>
                <w:rFonts w:ascii="Times New Roman" w:hAnsi="Times New Roman" w:cs="Times New Roman"/>
                <w:sz w:val="24"/>
              </w:rPr>
              <w:t>Определять типы озёр по происхождению озёрных котловин, солёности, размерам. Наносить на</w:t>
            </w:r>
            <w:proofErr w:type="gramStart"/>
            <w:r w:rsidRPr="00335BB3">
              <w:rPr>
                <w:rFonts w:ascii="Times New Roman" w:hAnsi="Times New Roman" w:cs="Times New Roman"/>
                <w:sz w:val="24"/>
              </w:rPr>
              <w:t xml:space="preserve"> К</w:t>
            </w:r>
            <w:proofErr w:type="gramEnd"/>
            <w:r w:rsidRPr="00335BB3">
              <w:rPr>
                <w:rFonts w:ascii="Times New Roman" w:hAnsi="Times New Roman" w:cs="Times New Roman"/>
                <w:sz w:val="24"/>
              </w:rPr>
              <w:t>/К крупные озёра России. Определять по физической карте и тематическим картам и наносить на</w:t>
            </w:r>
            <w:proofErr w:type="gramStart"/>
            <w:r w:rsidRPr="00335BB3">
              <w:rPr>
                <w:rFonts w:ascii="Times New Roman" w:hAnsi="Times New Roman" w:cs="Times New Roman"/>
                <w:sz w:val="24"/>
              </w:rPr>
              <w:t xml:space="preserve"> К</w:t>
            </w:r>
            <w:proofErr w:type="gramEnd"/>
            <w:r w:rsidRPr="00335BB3">
              <w:rPr>
                <w:rFonts w:ascii="Times New Roman" w:hAnsi="Times New Roman" w:cs="Times New Roman"/>
                <w:sz w:val="24"/>
              </w:rPr>
              <w:t>/К основные районы распространения болот, горного и покровного оледенений, многолетней мерзлоты. Составлять описание озера по типовому плану (по выбору).                     Уметь планировать последовательность и способ действий при работе с картографической и текстовой информацией. Обмениваться важной информацией, участвовать в беседе.</w:t>
            </w:r>
          </w:p>
        </w:tc>
        <w:tc>
          <w:tcPr>
            <w:tcW w:w="1134" w:type="dxa"/>
          </w:tcPr>
          <w:p w:rsidR="00335BB3" w:rsidRPr="00925967" w:rsidRDefault="00335BB3" w:rsidP="00DE0C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B3" w:rsidRPr="006A10C0" w:rsidTr="00B55204">
        <w:tc>
          <w:tcPr>
            <w:tcW w:w="650" w:type="dxa"/>
          </w:tcPr>
          <w:p w:rsidR="00335BB3" w:rsidRDefault="00335BB3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2F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39" w:type="dxa"/>
            <w:gridSpan w:val="2"/>
          </w:tcPr>
          <w:p w:rsidR="00335BB3" w:rsidRPr="00335BB3" w:rsidRDefault="00335BB3" w:rsidP="00B55204">
            <w:pPr>
              <w:rPr>
                <w:rFonts w:ascii="Times New Roman" w:hAnsi="Times New Roman" w:cs="Times New Roman"/>
              </w:rPr>
            </w:pPr>
            <w:r w:rsidRPr="00335BB3">
              <w:rPr>
                <w:rFonts w:ascii="Times New Roman" w:hAnsi="Times New Roman" w:cs="Times New Roman"/>
                <w:sz w:val="24"/>
              </w:rPr>
              <w:t>Водные дороги и перекрёстки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315" w:type="dxa"/>
            <w:gridSpan w:val="2"/>
          </w:tcPr>
          <w:p w:rsidR="00335BB3" w:rsidRDefault="00EF05A1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35BB3">
              <w:rPr>
                <w:rFonts w:ascii="Times New Roman" w:hAnsi="Times New Roman" w:cs="Times New Roman"/>
                <w:sz w:val="24"/>
                <w:szCs w:val="24"/>
              </w:rPr>
              <w:t>Физическая карта России</w:t>
            </w:r>
          </w:p>
        </w:tc>
        <w:tc>
          <w:tcPr>
            <w:tcW w:w="7512" w:type="dxa"/>
          </w:tcPr>
          <w:p w:rsidR="00335BB3" w:rsidRPr="00335BB3" w:rsidRDefault="00335BB3" w:rsidP="00B55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BB3">
              <w:rPr>
                <w:rFonts w:ascii="Times New Roman" w:hAnsi="Times New Roman" w:cs="Times New Roman"/>
                <w:sz w:val="24"/>
              </w:rPr>
              <w:t>Оценивать обеспеченность водными ресурсами страны и своего региона. Определять особенности</w:t>
            </w:r>
            <w:proofErr w:type="gramStart"/>
            <w:r w:rsidRPr="00335BB3"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 w:rsidRPr="00335BB3">
              <w:rPr>
                <w:rFonts w:ascii="Times New Roman" w:hAnsi="Times New Roman" w:cs="Times New Roman"/>
                <w:sz w:val="24"/>
              </w:rPr>
              <w:t xml:space="preserve"> пути охраны и рационального использования внутренних вод своего региона. Наносить на</w:t>
            </w:r>
            <w:proofErr w:type="gramStart"/>
            <w:r w:rsidRPr="00335BB3">
              <w:rPr>
                <w:rFonts w:ascii="Times New Roman" w:hAnsi="Times New Roman" w:cs="Times New Roman"/>
                <w:sz w:val="24"/>
              </w:rPr>
              <w:t xml:space="preserve"> К</w:t>
            </w:r>
            <w:proofErr w:type="gramEnd"/>
            <w:r w:rsidRPr="00335BB3">
              <w:rPr>
                <w:rFonts w:ascii="Times New Roman" w:hAnsi="Times New Roman" w:cs="Times New Roman"/>
                <w:sz w:val="24"/>
              </w:rPr>
              <w:t xml:space="preserve">/К крупнейшие морские порты России. Подготавливать и обсуждать </w:t>
            </w:r>
            <w:r w:rsidRPr="00335BB3">
              <w:rPr>
                <w:rFonts w:ascii="Times New Roman" w:hAnsi="Times New Roman" w:cs="Times New Roman"/>
                <w:sz w:val="24"/>
              </w:rPr>
              <w:lastRenderedPageBreak/>
              <w:t>презентации о роли рек в жизни человека и развитии хозяйства России, своего региона. Высказывать и отстаивать своё мнение, делиться информацией.</w:t>
            </w:r>
          </w:p>
        </w:tc>
        <w:tc>
          <w:tcPr>
            <w:tcW w:w="1134" w:type="dxa"/>
          </w:tcPr>
          <w:p w:rsidR="00335BB3" w:rsidRPr="00925967" w:rsidRDefault="00335BB3" w:rsidP="00DE0C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B3" w:rsidRPr="006A10C0" w:rsidTr="00B55204">
        <w:tc>
          <w:tcPr>
            <w:tcW w:w="650" w:type="dxa"/>
          </w:tcPr>
          <w:p w:rsidR="00335BB3" w:rsidRDefault="00335BB3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382F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39" w:type="dxa"/>
            <w:gridSpan w:val="2"/>
          </w:tcPr>
          <w:p w:rsidR="00335BB3" w:rsidRPr="00EF05A1" w:rsidRDefault="00335BB3" w:rsidP="00B55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5A1">
              <w:rPr>
                <w:rFonts w:ascii="Times New Roman" w:hAnsi="Times New Roman" w:cs="Times New Roman"/>
                <w:sz w:val="24"/>
                <w:szCs w:val="24"/>
              </w:rPr>
              <w:t>Преобразование рек человеком.</w:t>
            </w:r>
          </w:p>
        </w:tc>
        <w:tc>
          <w:tcPr>
            <w:tcW w:w="2315" w:type="dxa"/>
            <w:gridSpan w:val="2"/>
          </w:tcPr>
          <w:p w:rsidR="00335BB3" w:rsidRPr="00EF05A1" w:rsidRDefault="00EF05A1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35BB3">
              <w:rPr>
                <w:rFonts w:ascii="Times New Roman" w:hAnsi="Times New Roman" w:cs="Times New Roman"/>
                <w:sz w:val="24"/>
                <w:szCs w:val="24"/>
              </w:rPr>
              <w:t>Физическая карта России</w:t>
            </w:r>
          </w:p>
        </w:tc>
        <w:tc>
          <w:tcPr>
            <w:tcW w:w="7512" w:type="dxa"/>
          </w:tcPr>
          <w:p w:rsidR="00335BB3" w:rsidRPr="00EF05A1" w:rsidRDefault="00335BB3" w:rsidP="00B55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5A1">
              <w:rPr>
                <w:rFonts w:ascii="Times New Roman" w:hAnsi="Times New Roman" w:cs="Times New Roman"/>
                <w:b/>
                <w:sz w:val="24"/>
                <w:szCs w:val="24"/>
              </w:rPr>
              <w:t>Учимся с «Полярной звездой»</w:t>
            </w:r>
            <w:r w:rsidR="00EF05A1" w:rsidRPr="00EF05A1"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систематизировать информацию о преобразовании рек человеком и его деятельностью. Устанавливать причинно-следственные связи. Формулировать, аргументировать и отстаивать своё мнение. При работе в паре или группе обмениваться важной информацией, участвовать в обсуждении</w:t>
            </w:r>
            <w:r w:rsidR="00EF05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35BB3" w:rsidRPr="00925967" w:rsidRDefault="00335BB3" w:rsidP="00DE0C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B3" w:rsidRPr="006A10C0" w:rsidTr="00B55204">
        <w:trPr>
          <w:trHeight w:val="994"/>
        </w:trPr>
        <w:tc>
          <w:tcPr>
            <w:tcW w:w="650" w:type="dxa"/>
          </w:tcPr>
          <w:p w:rsidR="00335BB3" w:rsidRDefault="00382F75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39" w:type="dxa"/>
            <w:gridSpan w:val="2"/>
          </w:tcPr>
          <w:p w:rsidR="00335BB3" w:rsidRPr="00382F75" w:rsidRDefault="00382F75" w:rsidP="00B552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82F75">
              <w:rPr>
                <w:rFonts w:ascii="Times New Roman" w:hAnsi="Times New Roman" w:cs="Times New Roman"/>
                <w:sz w:val="24"/>
              </w:rPr>
              <w:t>Почва –  особое  тело.</w:t>
            </w:r>
          </w:p>
        </w:tc>
        <w:tc>
          <w:tcPr>
            <w:tcW w:w="2315" w:type="dxa"/>
            <w:gridSpan w:val="2"/>
          </w:tcPr>
          <w:p w:rsidR="00335BB3" w:rsidRPr="00382F75" w:rsidRDefault="00335BB3" w:rsidP="00382F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335BB3" w:rsidRPr="00382F75" w:rsidRDefault="00382F75" w:rsidP="00B55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82F75">
              <w:rPr>
                <w:rFonts w:ascii="Times New Roman" w:hAnsi="Times New Roman" w:cs="Times New Roman"/>
                <w:sz w:val="24"/>
              </w:rPr>
              <w:t>Определять механический состав и структуру почв, их различие. Выделять на типовой схеме почвенного профиля основные слои почвы, их особенности. Выявлять основные факторы почвообразования. Определять по тематической карте главные зональные типы почв и закономерности их распространения. Определять почвенные горизонты, свойства главных типов почв, сравнивать их строение и плодородия по типовым схемам. Подготавливать и обсуждать презентации, сообщения об изменении почв в ходе их хозяйственного использования. Наблюдать образцы почв своей местности, выявлять их свойства и особенности хозяйственного использования.</w:t>
            </w:r>
          </w:p>
        </w:tc>
        <w:tc>
          <w:tcPr>
            <w:tcW w:w="1134" w:type="dxa"/>
          </w:tcPr>
          <w:p w:rsidR="00335BB3" w:rsidRPr="00925967" w:rsidRDefault="00335BB3" w:rsidP="00DE0C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F75" w:rsidRPr="006A10C0" w:rsidTr="00B55204">
        <w:trPr>
          <w:trHeight w:val="580"/>
        </w:trPr>
        <w:tc>
          <w:tcPr>
            <w:tcW w:w="650" w:type="dxa"/>
          </w:tcPr>
          <w:p w:rsidR="00382F75" w:rsidRDefault="00382F75" w:rsidP="00382F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39" w:type="dxa"/>
            <w:gridSpan w:val="2"/>
          </w:tcPr>
          <w:p w:rsidR="00382F75" w:rsidRPr="00904F74" w:rsidRDefault="00382F75" w:rsidP="00614E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4F74">
              <w:rPr>
                <w:rFonts w:ascii="Times New Roman" w:eastAsia="Calibri" w:hAnsi="Times New Roman" w:cs="Times New Roman"/>
                <w:b/>
                <w:i/>
                <w:sz w:val="24"/>
              </w:rPr>
              <w:t xml:space="preserve">Контрольная работа </w:t>
            </w:r>
            <w:r w:rsidRPr="00904F74">
              <w:rPr>
                <w:rFonts w:ascii="Times New Roman" w:hAnsi="Times New Roman" w:cs="Times New Roman"/>
                <w:b/>
                <w:i/>
                <w:sz w:val="24"/>
              </w:rPr>
              <w:t xml:space="preserve">2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 xml:space="preserve">«Природа </w:t>
            </w:r>
            <w:r w:rsidRPr="00904F74">
              <w:rPr>
                <w:rFonts w:ascii="Times New Roman" w:eastAsia="Calibri" w:hAnsi="Times New Roman" w:cs="Times New Roman"/>
                <w:b/>
                <w:i/>
                <w:sz w:val="24"/>
              </w:rPr>
              <w:t>России»</w:t>
            </w:r>
            <w:r w:rsidRPr="00904F74">
              <w:rPr>
                <w:rFonts w:ascii="Times New Roman" w:hAnsi="Times New Roman" w:cs="Times New Roman"/>
                <w:b/>
                <w:i/>
                <w:sz w:val="24"/>
              </w:rPr>
              <w:t>.</w:t>
            </w:r>
          </w:p>
        </w:tc>
        <w:tc>
          <w:tcPr>
            <w:tcW w:w="2315" w:type="dxa"/>
            <w:gridSpan w:val="2"/>
          </w:tcPr>
          <w:p w:rsidR="00382F75" w:rsidRDefault="00382F75" w:rsidP="00614E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382F75" w:rsidRPr="00904F74" w:rsidRDefault="00382F75" w:rsidP="00B55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F74">
              <w:rPr>
                <w:rFonts w:ascii="Times New Roman" w:hAnsi="Times New Roman" w:cs="Times New Roman"/>
                <w:sz w:val="24"/>
              </w:rPr>
              <w:t xml:space="preserve">Экспресс-контроль, анализ карты, задания на логику, </w:t>
            </w:r>
            <w:r>
              <w:rPr>
                <w:rFonts w:ascii="Times New Roman" w:hAnsi="Times New Roman" w:cs="Times New Roman"/>
                <w:sz w:val="24"/>
              </w:rPr>
              <w:t>гео</w:t>
            </w:r>
            <w:r w:rsidRPr="00904F74">
              <w:rPr>
                <w:rFonts w:ascii="Times New Roman" w:hAnsi="Times New Roman" w:cs="Times New Roman"/>
                <w:sz w:val="24"/>
              </w:rPr>
              <w:t>графический диктант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34" w:type="dxa"/>
          </w:tcPr>
          <w:p w:rsidR="00382F75" w:rsidRPr="00925967" w:rsidRDefault="00382F75" w:rsidP="00614E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F75" w:rsidRPr="006A10C0" w:rsidTr="00D91CE1">
        <w:tc>
          <w:tcPr>
            <w:tcW w:w="14850" w:type="dxa"/>
            <w:gridSpan w:val="7"/>
          </w:tcPr>
          <w:p w:rsidR="00382F75" w:rsidRPr="007E63D9" w:rsidRDefault="00382F75" w:rsidP="00DE0C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382F75" w:rsidRPr="00925967" w:rsidRDefault="007E63D9" w:rsidP="007E63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3D9">
              <w:rPr>
                <w:rFonts w:ascii="Times New Roman" w:hAnsi="Times New Roman" w:cs="Times New Roman"/>
                <w:b/>
                <w:sz w:val="24"/>
                <w:szCs w:val="26"/>
              </w:rPr>
              <w:t>Природно-хозяйственные зоны</w:t>
            </w:r>
            <w:r w:rsidRPr="00945D64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382F7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7</w:t>
            </w:r>
            <w:r w:rsidR="00382F7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ч.</w:t>
            </w:r>
            <w:r w:rsidR="00382F75" w:rsidRPr="00945D64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</w:tr>
      <w:tr w:rsidR="00614E86" w:rsidRPr="006A10C0" w:rsidTr="00D91CE1">
        <w:tc>
          <w:tcPr>
            <w:tcW w:w="650" w:type="dxa"/>
          </w:tcPr>
          <w:p w:rsidR="00614E86" w:rsidRDefault="00614E86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39" w:type="dxa"/>
            <w:gridSpan w:val="2"/>
          </w:tcPr>
          <w:p w:rsidR="00614E86" w:rsidRPr="00AA3E14" w:rsidRDefault="00614E86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3E14">
              <w:rPr>
                <w:rFonts w:ascii="Times New Roman" w:hAnsi="Times New Roman" w:cs="Times New Roman"/>
                <w:sz w:val="24"/>
              </w:rPr>
              <w:t>Северные безлесные зоны.</w:t>
            </w:r>
          </w:p>
        </w:tc>
        <w:tc>
          <w:tcPr>
            <w:tcW w:w="2315" w:type="dxa"/>
            <w:gridSpan w:val="2"/>
            <w:vMerge w:val="restart"/>
          </w:tcPr>
          <w:p w:rsidR="00614E86" w:rsidRDefault="00614E86" w:rsidP="00553B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«Природные зоны России»</w:t>
            </w:r>
          </w:p>
        </w:tc>
        <w:tc>
          <w:tcPr>
            <w:tcW w:w="7512" w:type="dxa"/>
            <w:vMerge w:val="restart"/>
          </w:tcPr>
          <w:p w:rsidR="00614E86" w:rsidRPr="00614E86" w:rsidRDefault="00614E86" w:rsidP="003872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4E86">
              <w:rPr>
                <w:rFonts w:ascii="Times New Roman" w:hAnsi="Times New Roman" w:cs="Times New Roman"/>
                <w:sz w:val="24"/>
              </w:rPr>
              <w:t>Выявлять особенности географического положения, климата, растительного и животного мира, занятий населения при</w:t>
            </w:r>
            <w:r>
              <w:rPr>
                <w:rFonts w:ascii="Times New Roman" w:hAnsi="Times New Roman" w:cs="Times New Roman"/>
                <w:sz w:val="24"/>
              </w:rPr>
              <w:t xml:space="preserve">родных зон. </w:t>
            </w:r>
          </w:p>
          <w:p w:rsidR="00614E86" w:rsidRPr="00614E86" w:rsidRDefault="00614E86" w:rsidP="003872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4E86">
              <w:rPr>
                <w:rFonts w:ascii="Times New Roman" w:hAnsi="Times New Roman" w:cs="Times New Roman"/>
                <w:sz w:val="24"/>
              </w:rPr>
              <w:t>Сравнивать географическое положение при</w:t>
            </w:r>
            <w:r>
              <w:rPr>
                <w:rFonts w:ascii="Times New Roman" w:hAnsi="Times New Roman" w:cs="Times New Roman"/>
                <w:sz w:val="24"/>
              </w:rPr>
              <w:t xml:space="preserve">родных зон.                    </w:t>
            </w:r>
          </w:p>
          <w:p w:rsidR="00614E86" w:rsidRPr="00614E86" w:rsidRDefault="00614E86" w:rsidP="003872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4E86">
              <w:rPr>
                <w:rFonts w:ascii="Times New Roman" w:hAnsi="Times New Roman" w:cs="Times New Roman"/>
                <w:sz w:val="24"/>
              </w:rPr>
              <w:t>Подготавливать и обсуждать презентации об особо охра</w:t>
            </w:r>
            <w:r>
              <w:rPr>
                <w:rFonts w:ascii="Times New Roman" w:hAnsi="Times New Roman" w:cs="Times New Roman"/>
                <w:sz w:val="24"/>
              </w:rPr>
              <w:t xml:space="preserve">няемых территориях лесных зон. </w:t>
            </w:r>
          </w:p>
          <w:p w:rsidR="00614E86" w:rsidRPr="00614E86" w:rsidRDefault="00614E86" w:rsidP="003872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4E86">
              <w:rPr>
                <w:rFonts w:ascii="Times New Roman" w:hAnsi="Times New Roman" w:cs="Times New Roman"/>
                <w:sz w:val="24"/>
              </w:rPr>
              <w:t>Выявлять взаимозависимости между компонентами природы в разных природных зонах на основе анализа физической карты, карт компонентов природы, схем связей компонентов в природных комплексах с составлением характеристики одной из природных зон (по выбору) по тип</w:t>
            </w:r>
            <w:r>
              <w:rPr>
                <w:rFonts w:ascii="Times New Roman" w:hAnsi="Times New Roman" w:cs="Times New Roman"/>
                <w:sz w:val="24"/>
              </w:rPr>
              <w:t xml:space="preserve">овому плану.                   </w:t>
            </w:r>
          </w:p>
          <w:p w:rsidR="00614E86" w:rsidRPr="00614E86" w:rsidRDefault="00614E86" w:rsidP="003872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4E86">
              <w:rPr>
                <w:rFonts w:ascii="Times New Roman" w:hAnsi="Times New Roman" w:cs="Times New Roman"/>
                <w:sz w:val="24"/>
              </w:rPr>
              <w:t xml:space="preserve">Определять особенности распространения антропогенных </w:t>
            </w:r>
            <w:r w:rsidRPr="00614E86">
              <w:rPr>
                <w:rFonts w:ascii="Times New Roman" w:hAnsi="Times New Roman" w:cs="Times New Roman"/>
                <w:sz w:val="24"/>
              </w:rPr>
              <w:lastRenderedPageBreak/>
              <w:t>ландшафтов и выявлять экологические проблемы зон, связанных с основными видами хозяйств</w:t>
            </w:r>
            <w:r>
              <w:rPr>
                <w:rFonts w:ascii="Times New Roman" w:hAnsi="Times New Roman" w:cs="Times New Roman"/>
                <w:sz w:val="24"/>
              </w:rPr>
              <w:t xml:space="preserve">енной деятельности.            </w:t>
            </w:r>
          </w:p>
          <w:p w:rsidR="00614E86" w:rsidRPr="00614E86" w:rsidRDefault="00614E86" w:rsidP="003872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E86">
              <w:rPr>
                <w:rFonts w:ascii="Times New Roman" w:hAnsi="Times New Roman" w:cs="Times New Roman"/>
                <w:sz w:val="24"/>
              </w:rPr>
              <w:t>Выявлять причинно-следственные связи между географическим положением и характером высотной поясности различных горных систем России.</w:t>
            </w:r>
          </w:p>
        </w:tc>
        <w:tc>
          <w:tcPr>
            <w:tcW w:w="1134" w:type="dxa"/>
          </w:tcPr>
          <w:p w:rsidR="00614E86" w:rsidRPr="00925967" w:rsidRDefault="00614E86" w:rsidP="00DE0C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E86" w:rsidRPr="006A10C0" w:rsidTr="00D91CE1">
        <w:tc>
          <w:tcPr>
            <w:tcW w:w="650" w:type="dxa"/>
          </w:tcPr>
          <w:p w:rsidR="00614E86" w:rsidRDefault="00614E86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39" w:type="dxa"/>
            <w:gridSpan w:val="2"/>
          </w:tcPr>
          <w:p w:rsidR="00614E86" w:rsidRPr="00614E86" w:rsidRDefault="00614E86" w:rsidP="00EE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E86">
              <w:rPr>
                <w:rFonts w:ascii="Times New Roman" w:hAnsi="Times New Roman" w:cs="Times New Roman"/>
                <w:sz w:val="24"/>
              </w:rPr>
              <w:t>Лесные зоны.</w:t>
            </w:r>
          </w:p>
        </w:tc>
        <w:tc>
          <w:tcPr>
            <w:tcW w:w="2315" w:type="dxa"/>
            <w:gridSpan w:val="2"/>
            <w:vMerge/>
          </w:tcPr>
          <w:p w:rsidR="00614E86" w:rsidRDefault="00614E86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vMerge/>
          </w:tcPr>
          <w:p w:rsidR="00614E86" w:rsidRDefault="00614E86" w:rsidP="00EE3B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4E86" w:rsidRPr="00925967" w:rsidRDefault="00614E86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E86" w:rsidRPr="006A10C0" w:rsidTr="00D91CE1">
        <w:tc>
          <w:tcPr>
            <w:tcW w:w="650" w:type="dxa"/>
          </w:tcPr>
          <w:p w:rsidR="00614E86" w:rsidRDefault="00614E86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39" w:type="dxa"/>
            <w:gridSpan w:val="2"/>
          </w:tcPr>
          <w:p w:rsidR="00614E86" w:rsidRPr="00614E86" w:rsidRDefault="00614E86" w:rsidP="00EE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E86">
              <w:rPr>
                <w:rFonts w:ascii="Times New Roman" w:hAnsi="Times New Roman" w:cs="Times New Roman"/>
                <w:sz w:val="24"/>
              </w:rPr>
              <w:t>Степи и лесостепи.</w:t>
            </w:r>
          </w:p>
        </w:tc>
        <w:tc>
          <w:tcPr>
            <w:tcW w:w="2315" w:type="dxa"/>
            <w:gridSpan w:val="2"/>
            <w:vMerge/>
          </w:tcPr>
          <w:p w:rsidR="00614E86" w:rsidRDefault="00614E86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vMerge/>
          </w:tcPr>
          <w:p w:rsidR="00614E86" w:rsidRDefault="00614E86" w:rsidP="00EE3B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4E86" w:rsidRPr="00925967" w:rsidRDefault="00614E86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E86" w:rsidRPr="006A10C0" w:rsidTr="00D91CE1">
        <w:tc>
          <w:tcPr>
            <w:tcW w:w="650" w:type="dxa"/>
          </w:tcPr>
          <w:p w:rsidR="00614E86" w:rsidRDefault="00614E86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39" w:type="dxa"/>
            <w:gridSpan w:val="2"/>
          </w:tcPr>
          <w:p w:rsidR="00614E86" w:rsidRPr="00614E86" w:rsidRDefault="00614E86" w:rsidP="00EE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E86">
              <w:rPr>
                <w:rFonts w:ascii="Times New Roman" w:hAnsi="Times New Roman" w:cs="Times New Roman"/>
                <w:sz w:val="24"/>
              </w:rPr>
              <w:t>Южные безлесные зоны.</w:t>
            </w:r>
          </w:p>
        </w:tc>
        <w:tc>
          <w:tcPr>
            <w:tcW w:w="2315" w:type="dxa"/>
            <w:gridSpan w:val="2"/>
            <w:vMerge/>
          </w:tcPr>
          <w:p w:rsidR="00614E86" w:rsidRDefault="00614E86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vMerge/>
          </w:tcPr>
          <w:p w:rsidR="00614E86" w:rsidRDefault="00614E86" w:rsidP="00EE3B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4E86" w:rsidRPr="00925967" w:rsidRDefault="00614E86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E86" w:rsidRPr="006A10C0" w:rsidTr="00D91CE1">
        <w:tc>
          <w:tcPr>
            <w:tcW w:w="650" w:type="dxa"/>
          </w:tcPr>
          <w:p w:rsidR="00614E86" w:rsidRDefault="00614E86" w:rsidP="00EE3BF0">
            <w:pPr>
              <w:pStyle w:val="a3"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39" w:type="dxa"/>
            <w:gridSpan w:val="2"/>
          </w:tcPr>
          <w:p w:rsidR="00614E86" w:rsidRPr="00614E86" w:rsidRDefault="00614E86" w:rsidP="00614E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E86">
              <w:rPr>
                <w:rFonts w:ascii="Times New Roman" w:hAnsi="Times New Roman" w:cs="Times New Roman"/>
                <w:sz w:val="24"/>
              </w:rPr>
              <w:t>Субтропики Высотная поясность в горах.</w:t>
            </w:r>
          </w:p>
        </w:tc>
        <w:tc>
          <w:tcPr>
            <w:tcW w:w="2315" w:type="dxa"/>
            <w:gridSpan w:val="2"/>
            <w:vMerge/>
          </w:tcPr>
          <w:p w:rsidR="00614E86" w:rsidRDefault="00614E86" w:rsidP="00EE3BF0">
            <w:pPr>
              <w:pStyle w:val="a3"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vMerge/>
          </w:tcPr>
          <w:p w:rsidR="00614E86" w:rsidRPr="00837E53" w:rsidRDefault="00614E86" w:rsidP="00320620">
            <w:pPr>
              <w:spacing w:after="2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4E86" w:rsidRPr="00925967" w:rsidRDefault="00614E86" w:rsidP="00EE3BF0">
            <w:pPr>
              <w:spacing w:after="2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E86" w:rsidRPr="006A10C0" w:rsidTr="00D91CE1">
        <w:tc>
          <w:tcPr>
            <w:tcW w:w="650" w:type="dxa"/>
          </w:tcPr>
          <w:p w:rsidR="00614E86" w:rsidRDefault="00614E86" w:rsidP="00EE3BF0">
            <w:pPr>
              <w:pStyle w:val="a3"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239" w:type="dxa"/>
            <w:gridSpan w:val="2"/>
          </w:tcPr>
          <w:p w:rsidR="00614E86" w:rsidRPr="00837E53" w:rsidRDefault="00614E86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зоны для жизни и деятельности человека.</w:t>
            </w:r>
          </w:p>
        </w:tc>
        <w:tc>
          <w:tcPr>
            <w:tcW w:w="2315" w:type="dxa"/>
            <w:gridSpan w:val="2"/>
            <w:vMerge/>
          </w:tcPr>
          <w:p w:rsidR="00614E86" w:rsidRDefault="00614E86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614E86" w:rsidRPr="00614E86" w:rsidRDefault="00614E86" w:rsidP="00B93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E86">
              <w:rPr>
                <w:rFonts w:ascii="Times New Roman" w:hAnsi="Times New Roman" w:cs="Times New Roman"/>
                <w:b/>
                <w:sz w:val="24"/>
                <w:szCs w:val="24"/>
              </w:rPr>
              <w:t>Учимся с «Полярной звездой»</w:t>
            </w:r>
            <w:r w:rsidRPr="00614E86">
              <w:rPr>
                <w:rFonts w:ascii="Times New Roman" w:hAnsi="Times New Roman" w:cs="Times New Roman"/>
                <w:sz w:val="24"/>
                <w:szCs w:val="24"/>
              </w:rPr>
              <w:t xml:space="preserve"> отбирать и анализировать необходимую информацию, делать выводы. Сопоставлять карту природных зон и график «Смена природных зон». Сравнивать ПХЗ России. Составлять характеристику одной из ПХЗ (по выбору). Сопоставлять карты ПХЗ и плотности населения, делать выводы. Анализировать карту, описывать особенности жизни и хозяйства людей в сельской местности разных природных зон. Систематизировать знания о природных зонах в таблице. </w:t>
            </w:r>
          </w:p>
        </w:tc>
        <w:tc>
          <w:tcPr>
            <w:tcW w:w="1134" w:type="dxa"/>
          </w:tcPr>
          <w:p w:rsidR="00614E86" w:rsidRPr="00925967" w:rsidRDefault="00614E86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B3D" w:rsidRPr="006A10C0" w:rsidTr="00B55204">
        <w:tc>
          <w:tcPr>
            <w:tcW w:w="650" w:type="dxa"/>
          </w:tcPr>
          <w:p w:rsidR="00B93B3D" w:rsidRDefault="00B93B3D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39" w:type="dxa"/>
            <w:gridSpan w:val="2"/>
          </w:tcPr>
          <w:p w:rsidR="00B93B3D" w:rsidRDefault="00B93B3D" w:rsidP="00B93B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4F74">
              <w:rPr>
                <w:rFonts w:ascii="Times New Roman" w:eastAsia="Calibri" w:hAnsi="Times New Roman" w:cs="Times New Roman"/>
                <w:b/>
                <w:i/>
                <w:sz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  <w:t>3 «Природно-хозяйственные зоны России».</w:t>
            </w:r>
          </w:p>
        </w:tc>
        <w:tc>
          <w:tcPr>
            <w:tcW w:w="2315" w:type="dxa"/>
            <w:gridSpan w:val="2"/>
          </w:tcPr>
          <w:p w:rsidR="00B93B3D" w:rsidRDefault="00B93B3D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B93B3D" w:rsidRPr="00B93B3D" w:rsidRDefault="00B93B3D" w:rsidP="00B5520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93B3D">
              <w:rPr>
                <w:rFonts w:ascii="Times New Roman" w:hAnsi="Times New Roman" w:cs="Times New Roman"/>
                <w:sz w:val="24"/>
              </w:rPr>
              <w:t>Экспресс-контроль, работа со схемой и тематическими картами, задания на логическое мышление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34" w:type="dxa"/>
          </w:tcPr>
          <w:p w:rsidR="00B93B3D" w:rsidRPr="00925967" w:rsidRDefault="00B93B3D" w:rsidP="00B93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B3D" w:rsidRPr="006A10C0" w:rsidTr="00D91CE1">
        <w:tc>
          <w:tcPr>
            <w:tcW w:w="14850" w:type="dxa"/>
            <w:gridSpan w:val="7"/>
          </w:tcPr>
          <w:p w:rsidR="00B93B3D" w:rsidRDefault="00B93B3D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B93B3D" w:rsidRDefault="00B93B3D" w:rsidP="00B93B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Хозяйство России  (24 ч.)</w:t>
            </w:r>
          </w:p>
        </w:tc>
      </w:tr>
      <w:tr w:rsidR="00B93B3D" w:rsidRPr="006A10C0" w:rsidTr="00D91CE1">
        <w:tc>
          <w:tcPr>
            <w:tcW w:w="650" w:type="dxa"/>
          </w:tcPr>
          <w:p w:rsidR="00B93B3D" w:rsidRDefault="00B93B3D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39" w:type="dxa"/>
            <w:gridSpan w:val="2"/>
          </w:tcPr>
          <w:p w:rsidR="00B93B3D" w:rsidRPr="00B93B3D" w:rsidRDefault="00B93B3D" w:rsidP="003206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3B3D">
              <w:rPr>
                <w:rFonts w:ascii="Times New Roman" w:hAnsi="Times New Roman" w:cs="Times New Roman"/>
                <w:sz w:val="24"/>
                <w:szCs w:val="24"/>
              </w:rPr>
              <w:t>Развитие хозяйства.</w:t>
            </w:r>
          </w:p>
        </w:tc>
        <w:tc>
          <w:tcPr>
            <w:tcW w:w="2315" w:type="dxa"/>
            <w:gridSpan w:val="2"/>
          </w:tcPr>
          <w:p w:rsidR="00B93B3D" w:rsidRPr="00B93B3D" w:rsidRDefault="00B93B3D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B93B3D" w:rsidRPr="00B93B3D" w:rsidRDefault="00B93B3D" w:rsidP="00B93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3D">
              <w:rPr>
                <w:rFonts w:ascii="Times New Roman" w:hAnsi="Times New Roman" w:cs="Times New Roman"/>
                <w:sz w:val="24"/>
                <w:szCs w:val="24"/>
              </w:rPr>
              <w:t>Анализировать схемы отраслевой и функциональной структуры хозяйства, определять их различия. Формулировать черты сходства и отличия отраслевой и функциональной структур хозяйства России от структур развитых и развивающихся стран. Выделять типы территориальной структуры хозяйства России на основе анализа экономических карт. Выявлять значение человеческого капитала как основного фактора развития общества.</w:t>
            </w:r>
          </w:p>
        </w:tc>
        <w:tc>
          <w:tcPr>
            <w:tcW w:w="1134" w:type="dxa"/>
          </w:tcPr>
          <w:p w:rsidR="00B93B3D" w:rsidRPr="00925967" w:rsidRDefault="00B93B3D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B3D" w:rsidRPr="006A10C0" w:rsidTr="00D91CE1">
        <w:tc>
          <w:tcPr>
            <w:tcW w:w="650" w:type="dxa"/>
          </w:tcPr>
          <w:p w:rsidR="00B93B3D" w:rsidRDefault="00B93B3D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39" w:type="dxa"/>
            <w:gridSpan w:val="2"/>
          </w:tcPr>
          <w:p w:rsidR="00B93B3D" w:rsidRPr="00B93B3D" w:rsidRDefault="00B93B3D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3B3D">
              <w:rPr>
                <w:rFonts w:ascii="Times New Roman" w:hAnsi="Times New Roman" w:cs="Times New Roman"/>
                <w:sz w:val="24"/>
                <w:szCs w:val="24"/>
              </w:rPr>
              <w:t>Особенности экономики России.</w:t>
            </w:r>
          </w:p>
        </w:tc>
        <w:tc>
          <w:tcPr>
            <w:tcW w:w="2315" w:type="dxa"/>
            <w:gridSpan w:val="2"/>
          </w:tcPr>
          <w:p w:rsidR="00B93B3D" w:rsidRPr="00B93B3D" w:rsidRDefault="00B93B3D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B93B3D" w:rsidRDefault="00B93B3D" w:rsidP="00B93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3D">
              <w:rPr>
                <w:rFonts w:ascii="Times New Roman" w:hAnsi="Times New Roman" w:cs="Times New Roman"/>
                <w:sz w:val="24"/>
                <w:szCs w:val="24"/>
              </w:rPr>
              <w:t>Выделять особенности национальной экономики России. Выделять особенности, структуру и циклы в развитии хозяйства своего региона. Прогнозировать развитие экономики своего края (региона).</w:t>
            </w:r>
          </w:p>
          <w:p w:rsidR="00B55204" w:rsidRPr="00B93B3D" w:rsidRDefault="00B55204" w:rsidP="00B93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93B3D" w:rsidRPr="00925967" w:rsidRDefault="00B93B3D" w:rsidP="00F703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B3D" w:rsidRPr="006A10C0" w:rsidTr="00D91CE1">
        <w:tc>
          <w:tcPr>
            <w:tcW w:w="650" w:type="dxa"/>
          </w:tcPr>
          <w:p w:rsidR="00B93B3D" w:rsidRDefault="00B93B3D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39" w:type="dxa"/>
            <w:gridSpan w:val="2"/>
          </w:tcPr>
          <w:p w:rsidR="00B93B3D" w:rsidRPr="00E52B4B" w:rsidRDefault="00B93B3D" w:rsidP="00EE3BF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2B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Проект «Что мы оставим потомкам».</w:t>
            </w:r>
          </w:p>
        </w:tc>
        <w:tc>
          <w:tcPr>
            <w:tcW w:w="2315" w:type="dxa"/>
            <w:gridSpan w:val="2"/>
          </w:tcPr>
          <w:p w:rsidR="00B93B3D" w:rsidRPr="00B93B3D" w:rsidRDefault="00B93B3D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B93B3D" w:rsidRPr="00B93B3D" w:rsidRDefault="00B93B3D" w:rsidP="00B93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Учимся с «Полярной звездой» </w:t>
            </w:r>
            <w:r w:rsidRPr="00B93B3D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и систематизировать информацию по предложенным темам, устанавливать причинно-следственные связи. Организовывать учебное сотрудничество и совместную деятельность с учителем и сверстниками. Формулировать, аргументировать и отстаивать своё мнение. При </w:t>
            </w:r>
            <w:r w:rsidRPr="00B93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работе в паре или группе обмениваться важной информацией, участвовать в обсуждении. Оценивать результат, подготовить итоги.</w:t>
            </w:r>
          </w:p>
        </w:tc>
        <w:tc>
          <w:tcPr>
            <w:tcW w:w="1134" w:type="dxa"/>
          </w:tcPr>
          <w:p w:rsidR="00B93B3D" w:rsidRPr="00925967" w:rsidRDefault="00B93B3D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B3D" w:rsidRPr="006A10C0" w:rsidTr="00D91CE1">
        <w:tc>
          <w:tcPr>
            <w:tcW w:w="650" w:type="dxa"/>
          </w:tcPr>
          <w:p w:rsidR="00B93B3D" w:rsidRDefault="00E52B4B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239" w:type="dxa"/>
            <w:gridSpan w:val="2"/>
          </w:tcPr>
          <w:p w:rsidR="00B93B3D" w:rsidRPr="005B0953" w:rsidRDefault="00E52B4B" w:rsidP="0064461F">
            <w:pPr>
              <w:spacing w:line="240" w:lineRule="auto"/>
              <w:ind w:right="35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0953">
              <w:rPr>
                <w:rFonts w:ascii="Times New Roman" w:hAnsi="Times New Roman" w:cs="Times New Roman"/>
                <w:sz w:val="24"/>
              </w:rPr>
              <w:t>Топливно-энергетический комплекс. Угольная промышленность.</w:t>
            </w:r>
            <w:r w:rsidR="00D255EB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Практическая работа 8 «Характеристика угольного бассейна».</w:t>
            </w:r>
          </w:p>
        </w:tc>
        <w:tc>
          <w:tcPr>
            <w:tcW w:w="2315" w:type="dxa"/>
            <w:gridSpan w:val="2"/>
          </w:tcPr>
          <w:p w:rsidR="00B93B3D" w:rsidRDefault="005B0953" w:rsidP="002A45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«Угольная промышленность»</w:t>
            </w:r>
          </w:p>
        </w:tc>
        <w:tc>
          <w:tcPr>
            <w:tcW w:w="7512" w:type="dxa"/>
          </w:tcPr>
          <w:p w:rsidR="00D255EB" w:rsidRPr="00B55204" w:rsidRDefault="005B0953" w:rsidP="005B09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B0953">
              <w:rPr>
                <w:rFonts w:ascii="Times New Roman" w:hAnsi="Times New Roman" w:cs="Times New Roman"/>
                <w:sz w:val="24"/>
              </w:rPr>
              <w:t xml:space="preserve">Анализировать схему «Состав ТЭК» с объяснением функций его отдельных звеньев и взаимосвязи между ними. Устанавливать экономические следствия концентрации топливных ресурсов на востоке </w:t>
            </w:r>
            <w:r>
              <w:rPr>
                <w:rFonts w:ascii="Times New Roman" w:hAnsi="Times New Roman" w:cs="Times New Roman"/>
                <w:sz w:val="24"/>
              </w:rPr>
              <w:t>страны, а основных потребителей</w:t>
            </w:r>
            <w:r w:rsidRPr="005B0953">
              <w:rPr>
                <w:rFonts w:ascii="Times New Roman" w:hAnsi="Times New Roman" w:cs="Times New Roman"/>
                <w:sz w:val="24"/>
              </w:rPr>
              <w:t xml:space="preserve"> на западе. Высказывать мнение о воздействии ТЭК на состояние окружающей среды и мерах по её охране. Проводить сопоставительный анализ величины добычи угля в основных угольных бассейнах на основе статданных и карт. Составлять характеристику одного из угольных бассейнов по картам и статистическим материалам. </w:t>
            </w:r>
          </w:p>
        </w:tc>
        <w:tc>
          <w:tcPr>
            <w:tcW w:w="1134" w:type="dxa"/>
          </w:tcPr>
          <w:p w:rsidR="00B93B3D" w:rsidRPr="00925967" w:rsidRDefault="00B93B3D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EB" w:rsidRPr="006A10C0" w:rsidTr="00D91CE1">
        <w:tc>
          <w:tcPr>
            <w:tcW w:w="650" w:type="dxa"/>
          </w:tcPr>
          <w:p w:rsidR="00D255EB" w:rsidRDefault="00D255EB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39" w:type="dxa"/>
            <w:gridSpan w:val="2"/>
          </w:tcPr>
          <w:p w:rsidR="00D255EB" w:rsidRPr="005B0953" w:rsidRDefault="00D255EB" w:rsidP="00287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0953">
              <w:rPr>
                <w:rFonts w:ascii="Times New Roman" w:hAnsi="Times New Roman" w:cs="Times New Roman"/>
                <w:sz w:val="24"/>
              </w:rPr>
              <w:t>Нефтяная  промышленность.</w:t>
            </w:r>
          </w:p>
        </w:tc>
        <w:tc>
          <w:tcPr>
            <w:tcW w:w="2315" w:type="dxa"/>
            <w:gridSpan w:val="2"/>
            <w:vMerge w:val="restart"/>
          </w:tcPr>
          <w:p w:rsidR="00D255EB" w:rsidRDefault="00D255EB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Карта «Нефтегазовая промышленность»</w:t>
            </w:r>
          </w:p>
        </w:tc>
        <w:tc>
          <w:tcPr>
            <w:tcW w:w="7512" w:type="dxa"/>
          </w:tcPr>
          <w:p w:rsidR="00D255EB" w:rsidRPr="00D255EB" w:rsidRDefault="00D255EB" w:rsidP="00D25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5EB">
              <w:rPr>
                <w:rFonts w:ascii="Times New Roman" w:hAnsi="Times New Roman" w:cs="Times New Roman"/>
                <w:sz w:val="24"/>
              </w:rPr>
              <w:t>Сопоставлять карту нефтяной промышленности с картой плотности населения, формулировать выводы. Составлять характеристику одного из нефтяных бассейнов (месторождений)  по картам и статистическим материалам. Систематизировать знания об экологических проблемах нефтяной промышленности в таблице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34" w:type="dxa"/>
          </w:tcPr>
          <w:p w:rsidR="00D255EB" w:rsidRPr="00925967" w:rsidRDefault="00D255EB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EB" w:rsidRPr="006A10C0" w:rsidTr="00D91CE1">
        <w:tc>
          <w:tcPr>
            <w:tcW w:w="650" w:type="dxa"/>
          </w:tcPr>
          <w:p w:rsidR="00D255EB" w:rsidRDefault="00D255EB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39" w:type="dxa"/>
            <w:gridSpan w:val="2"/>
          </w:tcPr>
          <w:p w:rsidR="00D255EB" w:rsidRPr="00D255EB" w:rsidRDefault="00D255EB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55EB">
              <w:rPr>
                <w:rFonts w:ascii="Times New Roman" w:hAnsi="Times New Roman" w:cs="Times New Roman"/>
                <w:sz w:val="24"/>
              </w:rPr>
              <w:t>Газовая промышленность.</w:t>
            </w:r>
          </w:p>
        </w:tc>
        <w:tc>
          <w:tcPr>
            <w:tcW w:w="2315" w:type="dxa"/>
            <w:gridSpan w:val="2"/>
            <w:vMerge/>
          </w:tcPr>
          <w:p w:rsidR="00D255EB" w:rsidRPr="00D255EB" w:rsidRDefault="00D255EB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D255EB" w:rsidRPr="00D255EB" w:rsidRDefault="00D255EB" w:rsidP="00D25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5EB">
              <w:rPr>
                <w:rFonts w:ascii="Times New Roman" w:hAnsi="Times New Roman" w:cs="Times New Roman"/>
                <w:sz w:val="24"/>
              </w:rPr>
              <w:t>Сопоставлять карту газовой промышленности с картой плотности населения, формулировать выводы. Составлять характеристику одного из газовых месторождений по картам и статистическим материалам. Систематизировать знания об экологических проблемах газовой промышленности в таблице.</w:t>
            </w:r>
          </w:p>
        </w:tc>
        <w:tc>
          <w:tcPr>
            <w:tcW w:w="1134" w:type="dxa"/>
          </w:tcPr>
          <w:p w:rsidR="00D255EB" w:rsidRPr="00925967" w:rsidRDefault="00D255EB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2C4" w:rsidRPr="006A10C0" w:rsidTr="003872C4">
        <w:tc>
          <w:tcPr>
            <w:tcW w:w="650" w:type="dxa"/>
          </w:tcPr>
          <w:p w:rsidR="003872C4" w:rsidRDefault="003872C4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39" w:type="dxa"/>
            <w:gridSpan w:val="2"/>
          </w:tcPr>
          <w:p w:rsidR="003872C4" w:rsidRPr="003872C4" w:rsidRDefault="003872C4" w:rsidP="00907D1A">
            <w:pPr>
              <w:rPr>
                <w:rFonts w:ascii="Times New Roman" w:hAnsi="Times New Roman" w:cs="Times New Roman"/>
                <w:sz w:val="24"/>
              </w:rPr>
            </w:pPr>
            <w:r w:rsidRPr="003872C4">
              <w:rPr>
                <w:rFonts w:ascii="Times New Roman" w:hAnsi="Times New Roman" w:cs="Times New Roman"/>
                <w:sz w:val="24"/>
              </w:rPr>
              <w:t>Электроэнергетика.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работа 9 «Нанесение на к</w:t>
            </w:r>
            <w:r w:rsidRPr="003872C4">
              <w:rPr>
                <w:rFonts w:ascii="Times New Roman" w:hAnsi="Times New Roman" w:cs="Times New Roman"/>
                <w:i/>
                <w:sz w:val="24"/>
                <w:szCs w:val="28"/>
              </w:rPr>
              <w:t>/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к крупнейших электростанций России».</w:t>
            </w:r>
            <w:proofErr w:type="gramEnd"/>
          </w:p>
        </w:tc>
        <w:tc>
          <w:tcPr>
            <w:tcW w:w="2315" w:type="dxa"/>
            <w:gridSpan w:val="2"/>
          </w:tcPr>
          <w:p w:rsidR="003872C4" w:rsidRPr="003872C4" w:rsidRDefault="003872C4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Карта «</w:t>
            </w:r>
            <w:r w:rsidRPr="003872C4">
              <w:rPr>
                <w:rFonts w:ascii="Times New Roman" w:hAnsi="Times New Roman" w:cs="Times New Roman"/>
                <w:sz w:val="24"/>
              </w:rPr>
              <w:t>Электроэнергетика</w:t>
            </w:r>
            <w:r>
              <w:rPr>
                <w:rFonts w:ascii="Times New Roman" w:hAnsi="Times New Roman" w:cs="Times New Roman"/>
                <w:sz w:val="24"/>
              </w:rPr>
              <w:t xml:space="preserve"> России» </w:t>
            </w:r>
          </w:p>
        </w:tc>
        <w:tc>
          <w:tcPr>
            <w:tcW w:w="7512" w:type="dxa"/>
          </w:tcPr>
          <w:p w:rsidR="003872C4" w:rsidRPr="003872C4" w:rsidRDefault="003872C4" w:rsidP="003872C4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3872C4">
              <w:rPr>
                <w:rFonts w:ascii="Times New Roman" w:hAnsi="Times New Roman" w:cs="Times New Roman"/>
                <w:sz w:val="24"/>
              </w:rPr>
              <w:t>Составлять структурные схемы электроэнергетики и типов электростанций. Составлять и анализировать таблицу «Различия типов ЭС». Выявлять причинно-следственные связи в размещении гидроэнергетических ресурсов и географии ГЭС. Высказывать мнение о существовании или об отсутствии зависимости величины потребления энергии от уровня социально-следственного развития страны. Аргументировать необходимость экономии электроэнергии. Уметь применять схемы для объяснения последовательности процессов и явлений. Искать и отбирать информацию.</w:t>
            </w:r>
            <w:r w:rsidRPr="00335BB3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</w:t>
            </w:r>
            <w:r w:rsidRPr="00335BB3">
              <w:rPr>
                <w:rFonts w:ascii="Times New Roman" w:hAnsi="Times New Roman" w:cs="Times New Roman"/>
                <w:sz w:val="24"/>
              </w:rPr>
              <w:t>аносить на</w:t>
            </w:r>
            <w:proofErr w:type="gramStart"/>
            <w:r w:rsidRPr="00335BB3">
              <w:rPr>
                <w:rFonts w:ascii="Times New Roman" w:hAnsi="Times New Roman" w:cs="Times New Roman"/>
                <w:sz w:val="24"/>
              </w:rPr>
              <w:t xml:space="preserve"> К</w:t>
            </w:r>
            <w:proofErr w:type="gramEnd"/>
            <w:r w:rsidRPr="00335BB3">
              <w:rPr>
                <w:rFonts w:ascii="Times New Roman" w:hAnsi="Times New Roman" w:cs="Times New Roman"/>
                <w:sz w:val="24"/>
              </w:rPr>
              <w:t>/К</w:t>
            </w:r>
            <w:r>
              <w:rPr>
                <w:rFonts w:ascii="Times New Roman" w:hAnsi="Times New Roman" w:cs="Times New Roman"/>
                <w:sz w:val="24"/>
              </w:rPr>
              <w:t xml:space="preserve"> крупнейшие электростанции России.</w:t>
            </w:r>
          </w:p>
        </w:tc>
        <w:tc>
          <w:tcPr>
            <w:tcW w:w="1134" w:type="dxa"/>
          </w:tcPr>
          <w:p w:rsidR="003872C4" w:rsidRPr="00925967" w:rsidRDefault="003872C4" w:rsidP="00A73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2C4" w:rsidRPr="006A10C0" w:rsidTr="00D91CE1">
        <w:tc>
          <w:tcPr>
            <w:tcW w:w="650" w:type="dxa"/>
          </w:tcPr>
          <w:p w:rsidR="003872C4" w:rsidRDefault="003872C4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39" w:type="dxa"/>
            <w:gridSpan w:val="2"/>
          </w:tcPr>
          <w:p w:rsidR="003872C4" w:rsidRPr="003872C4" w:rsidRDefault="003872C4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2C4">
              <w:rPr>
                <w:rFonts w:ascii="Times New Roman" w:hAnsi="Times New Roman" w:cs="Times New Roman"/>
                <w:sz w:val="24"/>
              </w:rPr>
              <w:t>Обобщение по теме «ТЭК».</w:t>
            </w:r>
          </w:p>
        </w:tc>
        <w:tc>
          <w:tcPr>
            <w:tcW w:w="2315" w:type="dxa"/>
            <w:gridSpan w:val="2"/>
          </w:tcPr>
          <w:p w:rsidR="003872C4" w:rsidRDefault="003872C4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3872C4" w:rsidRPr="003872C4" w:rsidRDefault="003872C4" w:rsidP="003872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2C4">
              <w:rPr>
                <w:rFonts w:ascii="Times New Roman" w:hAnsi="Times New Roman" w:cs="Times New Roman"/>
                <w:sz w:val="24"/>
              </w:rPr>
              <w:t xml:space="preserve">Уметь формулировать выводы, сравнивать и систематизировать полученные данные, составлять и анализировать структурные схемы, </w:t>
            </w:r>
            <w:r w:rsidRPr="003872C4">
              <w:rPr>
                <w:rFonts w:ascii="Times New Roman" w:hAnsi="Times New Roman" w:cs="Times New Roman"/>
                <w:sz w:val="24"/>
              </w:rPr>
              <w:lastRenderedPageBreak/>
              <w:t>сопоставлять и анализировать различные карты.</w:t>
            </w:r>
          </w:p>
        </w:tc>
        <w:tc>
          <w:tcPr>
            <w:tcW w:w="1134" w:type="dxa"/>
          </w:tcPr>
          <w:p w:rsidR="003872C4" w:rsidRPr="00925967" w:rsidRDefault="003872C4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2C4" w:rsidRPr="006A10C0" w:rsidTr="00D91CE1">
        <w:tc>
          <w:tcPr>
            <w:tcW w:w="650" w:type="dxa"/>
          </w:tcPr>
          <w:p w:rsidR="003872C4" w:rsidRDefault="00790680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239" w:type="dxa"/>
            <w:gridSpan w:val="2"/>
          </w:tcPr>
          <w:p w:rsidR="003872C4" w:rsidRPr="00790680" w:rsidRDefault="00790680" w:rsidP="00A87A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90680">
              <w:rPr>
                <w:rFonts w:ascii="Times New Roman" w:hAnsi="Times New Roman" w:cs="Times New Roman"/>
                <w:sz w:val="24"/>
              </w:rPr>
              <w:t>Чёрная металлургия.</w:t>
            </w:r>
          </w:p>
        </w:tc>
        <w:tc>
          <w:tcPr>
            <w:tcW w:w="2315" w:type="dxa"/>
            <w:gridSpan w:val="2"/>
          </w:tcPr>
          <w:p w:rsidR="003872C4" w:rsidRPr="00790680" w:rsidRDefault="00790680" w:rsidP="00CD45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Карта «</w:t>
            </w:r>
            <w:r w:rsidRPr="00790680">
              <w:rPr>
                <w:rFonts w:ascii="Times New Roman" w:hAnsi="Times New Roman" w:cs="Times New Roman"/>
                <w:sz w:val="24"/>
              </w:rPr>
              <w:t>Чёрная металлургия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7512" w:type="dxa"/>
          </w:tcPr>
          <w:p w:rsidR="003872C4" w:rsidRPr="00790680" w:rsidRDefault="00790680" w:rsidP="007906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680">
              <w:rPr>
                <w:rFonts w:ascii="Times New Roman" w:hAnsi="Times New Roman" w:cs="Times New Roman"/>
                <w:sz w:val="24"/>
              </w:rPr>
              <w:t>Сопоставлять по картам географию месторождений железных руд и каменного угля с размещением крупнейших центров чёрной металлургии. Формулировать главные факторы размещения предприятий чёрной металлургии.         Приводить примеры (с использованием карт атласа) различных вариантов размещения предприятий чёрной металлургии.</w:t>
            </w:r>
          </w:p>
        </w:tc>
        <w:tc>
          <w:tcPr>
            <w:tcW w:w="1134" w:type="dxa"/>
          </w:tcPr>
          <w:p w:rsidR="003872C4" w:rsidRPr="00925967" w:rsidRDefault="003872C4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2C4" w:rsidRPr="006A10C0" w:rsidTr="00D91CE1">
        <w:tc>
          <w:tcPr>
            <w:tcW w:w="650" w:type="dxa"/>
          </w:tcPr>
          <w:p w:rsidR="003872C4" w:rsidRDefault="00790680" w:rsidP="00715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39" w:type="dxa"/>
            <w:gridSpan w:val="2"/>
          </w:tcPr>
          <w:p w:rsidR="003872C4" w:rsidRPr="00837E53" w:rsidRDefault="00790680" w:rsidP="00B54A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Цветная </w:t>
            </w:r>
            <w:r w:rsidRPr="00790680">
              <w:rPr>
                <w:rFonts w:ascii="Times New Roman" w:hAnsi="Times New Roman" w:cs="Times New Roman"/>
                <w:sz w:val="24"/>
              </w:rPr>
              <w:t xml:space="preserve"> металлургия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315" w:type="dxa"/>
            <w:gridSpan w:val="2"/>
          </w:tcPr>
          <w:p w:rsidR="003872C4" w:rsidRDefault="00790680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Карта «Цветная </w:t>
            </w:r>
            <w:r w:rsidRPr="00790680">
              <w:rPr>
                <w:rFonts w:ascii="Times New Roman" w:hAnsi="Times New Roman" w:cs="Times New Roman"/>
                <w:sz w:val="24"/>
              </w:rPr>
              <w:t xml:space="preserve"> металлургия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7512" w:type="dxa"/>
          </w:tcPr>
          <w:p w:rsidR="003872C4" w:rsidRPr="00790680" w:rsidRDefault="00790680" w:rsidP="007906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680">
              <w:rPr>
                <w:rFonts w:ascii="Times New Roman" w:hAnsi="Times New Roman" w:cs="Times New Roman"/>
                <w:sz w:val="24"/>
              </w:rPr>
              <w:t>Сопоставлять по картам географию месторождений цветных металлов с размещением крупнейших центров цветной металлургии. Выявлять главную закономерность в размещении предприятий цветной металлургии тяжёлых металлов. Сопоставлять карты, устанавливать главный фактор размещения центров алюминиевого производства. Подготавливат</w:t>
            </w:r>
            <w:r>
              <w:rPr>
                <w:rFonts w:ascii="Times New Roman" w:hAnsi="Times New Roman" w:cs="Times New Roman"/>
                <w:sz w:val="24"/>
              </w:rPr>
              <w:t xml:space="preserve">ь  и обсуждать презентации </w:t>
            </w:r>
            <w:r w:rsidRPr="00790680">
              <w:rPr>
                <w:rFonts w:ascii="Times New Roman" w:hAnsi="Times New Roman" w:cs="Times New Roman"/>
                <w:sz w:val="24"/>
              </w:rPr>
              <w:t>и  доклады  об использовании цветных металлов в хозяйстве.</w:t>
            </w:r>
          </w:p>
        </w:tc>
        <w:tc>
          <w:tcPr>
            <w:tcW w:w="1134" w:type="dxa"/>
          </w:tcPr>
          <w:p w:rsidR="003872C4" w:rsidRPr="00925967" w:rsidRDefault="003872C4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2C4" w:rsidRPr="006A10C0" w:rsidTr="00D91CE1">
        <w:tc>
          <w:tcPr>
            <w:tcW w:w="650" w:type="dxa"/>
          </w:tcPr>
          <w:p w:rsidR="003872C4" w:rsidRDefault="002D4797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39" w:type="dxa"/>
            <w:gridSpan w:val="2"/>
          </w:tcPr>
          <w:p w:rsidR="003872C4" w:rsidRPr="002D4797" w:rsidRDefault="002D4797" w:rsidP="004035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4797">
              <w:rPr>
                <w:rFonts w:ascii="Times New Roman" w:hAnsi="Times New Roman" w:cs="Times New Roman"/>
                <w:sz w:val="24"/>
              </w:rPr>
              <w:t>Машиностроение.</w:t>
            </w:r>
          </w:p>
        </w:tc>
        <w:tc>
          <w:tcPr>
            <w:tcW w:w="2315" w:type="dxa"/>
            <w:gridSpan w:val="2"/>
          </w:tcPr>
          <w:p w:rsidR="003872C4" w:rsidRPr="002D4797" w:rsidRDefault="002D4797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«Машиностроение»</w:t>
            </w:r>
          </w:p>
        </w:tc>
        <w:tc>
          <w:tcPr>
            <w:tcW w:w="7512" w:type="dxa"/>
          </w:tcPr>
          <w:p w:rsidR="003872C4" w:rsidRPr="002D4797" w:rsidRDefault="002D4797" w:rsidP="002D47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797">
              <w:rPr>
                <w:rFonts w:ascii="Times New Roman" w:hAnsi="Times New Roman" w:cs="Times New Roman"/>
                <w:sz w:val="24"/>
              </w:rPr>
              <w:t>Определять по картам главные районы размещения отраслей машиностроения и наносить их на</w:t>
            </w:r>
            <w:proofErr w:type="gramStart"/>
            <w:r w:rsidRPr="002D4797">
              <w:rPr>
                <w:rFonts w:ascii="Times New Roman" w:hAnsi="Times New Roman" w:cs="Times New Roman"/>
                <w:sz w:val="24"/>
              </w:rPr>
              <w:t xml:space="preserve"> К</w:t>
            </w:r>
            <w:proofErr w:type="gramEnd"/>
            <w:r w:rsidRPr="002D4797">
              <w:rPr>
                <w:rFonts w:ascii="Times New Roman" w:hAnsi="Times New Roman" w:cs="Times New Roman"/>
                <w:sz w:val="24"/>
              </w:rPr>
              <w:t>/К. Формулировать причины решающего воздействия машиностроения на общий уровень развития страны. Анализировать карту основных центров автомобилестроения. Выявлять по картам главные районы размещения отраслей, производящих наибольшую часть машиностроительной продукции; районы с наиболее высокой долей машиностроения в промышленности. Аргументировать степень воздействия отрасли</w:t>
            </w:r>
            <w:r w:rsidR="008C118F" w:rsidRPr="00927548">
              <w:t xml:space="preserve"> </w:t>
            </w:r>
            <w:r w:rsidR="008C118F" w:rsidRPr="008C118F">
              <w:rPr>
                <w:rFonts w:ascii="Times New Roman" w:hAnsi="Times New Roman" w:cs="Times New Roman"/>
                <w:sz w:val="24"/>
                <w:szCs w:val="24"/>
              </w:rPr>
              <w:t>на окружающую  среду</w:t>
            </w:r>
            <w:r w:rsidRPr="008C1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872C4" w:rsidRPr="00925967" w:rsidRDefault="003872C4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2C4" w:rsidRPr="006A10C0" w:rsidTr="00D91CE1">
        <w:tc>
          <w:tcPr>
            <w:tcW w:w="650" w:type="dxa"/>
          </w:tcPr>
          <w:p w:rsidR="003872C4" w:rsidRDefault="008C118F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39" w:type="dxa"/>
            <w:gridSpan w:val="2"/>
          </w:tcPr>
          <w:p w:rsidR="003872C4" w:rsidRPr="008C118F" w:rsidRDefault="008C118F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118F">
              <w:rPr>
                <w:rFonts w:ascii="Times New Roman" w:hAnsi="Times New Roman" w:cs="Times New Roman"/>
                <w:sz w:val="24"/>
              </w:rPr>
              <w:t>Химическая промышленность.</w:t>
            </w:r>
          </w:p>
        </w:tc>
        <w:tc>
          <w:tcPr>
            <w:tcW w:w="2315" w:type="dxa"/>
            <w:gridSpan w:val="2"/>
          </w:tcPr>
          <w:p w:rsidR="003872C4" w:rsidRPr="008C118F" w:rsidRDefault="008C118F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118F">
              <w:rPr>
                <w:rFonts w:ascii="Times New Roman" w:hAnsi="Times New Roman" w:cs="Times New Roman"/>
                <w:sz w:val="24"/>
              </w:rPr>
              <w:t>Карта «Химическая промышленность»</w:t>
            </w:r>
          </w:p>
        </w:tc>
        <w:tc>
          <w:tcPr>
            <w:tcW w:w="7512" w:type="dxa"/>
          </w:tcPr>
          <w:p w:rsidR="003872C4" w:rsidRPr="008C118F" w:rsidRDefault="008C118F" w:rsidP="008C118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8C118F">
              <w:rPr>
                <w:rFonts w:ascii="Times New Roman" w:hAnsi="Times New Roman" w:cs="Times New Roman"/>
                <w:sz w:val="24"/>
              </w:rPr>
              <w:t>Выявлять роль химической промышленности и её важнейших отраслей в хозяйстве страны. Приводить примеры изделий химического производства и называть отрасль, её изготовившую</w:t>
            </w:r>
            <w:proofErr w:type="gramStart"/>
            <w:r w:rsidRPr="008C118F">
              <w:rPr>
                <w:rFonts w:ascii="Times New Roman" w:hAnsi="Times New Roman" w:cs="Times New Roman"/>
                <w:sz w:val="24"/>
              </w:rPr>
              <w:t xml:space="preserve"> О</w:t>
            </w:r>
            <w:proofErr w:type="gramEnd"/>
            <w:r w:rsidRPr="008C118F">
              <w:rPr>
                <w:rFonts w:ascii="Times New Roman" w:hAnsi="Times New Roman" w:cs="Times New Roman"/>
                <w:sz w:val="24"/>
              </w:rPr>
              <w:t>пределять по карте основные районы и центры химической промышленности, развивающиеся на собственном и ввозимом сырье. Анализировать карту основных центров производства минеральных удобрений. Приводить примеры негативного влияния на природу и здоровье человека химпроизводств.</w:t>
            </w:r>
          </w:p>
        </w:tc>
        <w:tc>
          <w:tcPr>
            <w:tcW w:w="1134" w:type="dxa"/>
          </w:tcPr>
          <w:p w:rsidR="003872C4" w:rsidRPr="00925967" w:rsidRDefault="003872C4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2C4" w:rsidRPr="006A10C0" w:rsidTr="00D91CE1">
        <w:tc>
          <w:tcPr>
            <w:tcW w:w="650" w:type="dxa"/>
          </w:tcPr>
          <w:p w:rsidR="003872C4" w:rsidRDefault="008C118F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39" w:type="dxa"/>
            <w:gridSpan w:val="2"/>
          </w:tcPr>
          <w:p w:rsidR="003872C4" w:rsidRPr="0095203E" w:rsidRDefault="008C118F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Лесопромышленный комплекс.</w:t>
            </w:r>
          </w:p>
        </w:tc>
        <w:tc>
          <w:tcPr>
            <w:tcW w:w="2315" w:type="dxa"/>
            <w:gridSpan w:val="2"/>
          </w:tcPr>
          <w:p w:rsidR="003872C4" w:rsidRDefault="008C118F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«Лесопромышленн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 комплекс»</w:t>
            </w:r>
          </w:p>
        </w:tc>
        <w:tc>
          <w:tcPr>
            <w:tcW w:w="7512" w:type="dxa"/>
          </w:tcPr>
          <w:p w:rsidR="003872C4" w:rsidRPr="008C118F" w:rsidRDefault="008C118F" w:rsidP="008C1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18F">
              <w:rPr>
                <w:rFonts w:ascii="Times New Roman" w:hAnsi="Times New Roman" w:cs="Times New Roman"/>
                <w:sz w:val="24"/>
              </w:rPr>
              <w:lastRenderedPageBreak/>
              <w:t xml:space="preserve">Выявлять направления использования древесины в хозяйстве, её главных потреблений. Определять по картам ГП основных районов </w:t>
            </w:r>
            <w:r w:rsidRPr="008C118F">
              <w:rPr>
                <w:rFonts w:ascii="Times New Roman" w:hAnsi="Times New Roman" w:cs="Times New Roman"/>
                <w:sz w:val="24"/>
              </w:rPr>
              <w:lastRenderedPageBreak/>
              <w:t>лесозаготовок и лесопромышленных комплексов с обоснованием принципов их размещения. Выявлять роль потребительского и экологического факторов в размещении предприятий лесной промышленности. Высказывать мнение о проблемах и задачах развития лесной промышленности.</w:t>
            </w:r>
          </w:p>
        </w:tc>
        <w:tc>
          <w:tcPr>
            <w:tcW w:w="1134" w:type="dxa"/>
          </w:tcPr>
          <w:p w:rsidR="003872C4" w:rsidRPr="00925967" w:rsidRDefault="003872C4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8F" w:rsidRPr="006A10C0" w:rsidTr="00C26870">
        <w:tc>
          <w:tcPr>
            <w:tcW w:w="650" w:type="dxa"/>
          </w:tcPr>
          <w:p w:rsidR="008C118F" w:rsidRDefault="008C118F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3239" w:type="dxa"/>
            <w:gridSpan w:val="2"/>
          </w:tcPr>
          <w:p w:rsidR="008C118F" w:rsidRPr="008C118F" w:rsidRDefault="008C118F" w:rsidP="00C268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18F">
              <w:rPr>
                <w:rFonts w:ascii="Times New Roman" w:hAnsi="Times New Roman" w:cs="Times New Roman"/>
                <w:sz w:val="24"/>
              </w:rPr>
              <w:t>Сельское хозяйство. Растениеводство.</w:t>
            </w:r>
          </w:p>
        </w:tc>
        <w:tc>
          <w:tcPr>
            <w:tcW w:w="2315" w:type="dxa"/>
            <w:gridSpan w:val="2"/>
          </w:tcPr>
          <w:p w:rsidR="008C118F" w:rsidRDefault="008C118F" w:rsidP="00C268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8C118F" w:rsidRPr="00C26870" w:rsidRDefault="00C26870" w:rsidP="00C268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870">
              <w:rPr>
                <w:rFonts w:ascii="Times New Roman" w:hAnsi="Times New Roman" w:cs="Times New Roman"/>
                <w:sz w:val="24"/>
              </w:rPr>
              <w:t>Анализировать схему, проводить сравнительный анализ земельных ресурсов и сельхозугодий России и других стран, комментировать полученные результаты. Формулировать черты отличия сельского хозяйства от других отраслей экономики. Характеризовать отрасль растениеводство по плану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C26870">
              <w:rPr>
                <w:rFonts w:ascii="Times New Roman" w:hAnsi="Times New Roman" w:cs="Times New Roman"/>
                <w:sz w:val="24"/>
              </w:rPr>
              <w:t xml:space="preserve">Определять по картам и эколого-климатическим показателям основные районы выращивания зерновых и технических культур. Выяснять особенности сельского хозяйства своего региона. </w:t>
            </w:r>
          </w:p>
        </w:tc>
        <w:tc>
          <w:tcPr>
            <w:tcW w:w="1134" w:type="dxa"/>
          </w:tcPr>
          <w:p w:rsidR="008C118F" w:rsidRPr="00925967" w:rsidRDefault="008C118F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8F" w:rsidRPr="006A10C0" w:rsidTr="00D91CE1">
        <w:tc>
          <w:tcPr>
            <w:tcW w:w="650" w:type="dxa"/>
          </w:tcPr>
          <w:p w:rsidR="008C118F" w:rsidRDefault="00C26870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39" w:type="dxa"/>
            <w:gridSpan w:val="2"/>
          </w:tcPr>
          <w:p w:rsidR="008C118F" w:rsidRPr="00837E53" w:rsidRDefault="00C26870" w:rsidP="00E53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118F">
              <w:rPr>
                <w:rFonts w:ascii="Times New Roman" w:hAnsi="Times New Roman" w:cs="Times New Roman"/>
                <w:sz w:val="24"/>
              </w:rPr>
              <w:t>Сельское хозяйство.</w:t>
            </w:r>
            <w:r>
              <w:rPr>
                <w:rFonts w:ascii="Times New Roman" w:hAnsi="Times New Roman" w:cs="Times New Roman"/>
                <w:sz w:val="24"/>
              </w:rPr>
              <w:t xml:space="preserve"> Животноводство.</w:t>
            </w:r>
          </w:p>
        </w:tc>
        <w:tc>
          <w:tcPr>
            <w:tcW w:w="2315" w:type="dxa"/>
            <w:gridSpan w:val="2"/>
          </w:tcPr>
          <w:p w:rsidR="008C118F" w:rsidRDefault="008C118F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8C118F" w:rsidRPr="00C26870" w:rsidRDefault="00C26870" w:rsidP="00C268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870">
              <w:rPr>
                <w:rFonts w:ascii="Times New Roman" w:hAnsi="Times New Roman" w:cs="Times New Roman"/>
                <w:sz w:val="24"/>
              </w:rPr>
              <w:t>Определять по картам и эколого-климатическим показателям основные районы животноводства. Выяснять специализацию животноводства своего региона и перспективы его развития. Сравнивать показатели сельхозпроизводства России и других стран.</w:t>
            </w:r>
          </w:p>
        </w:tc>
        <w:tc>
          <w:tcPr>
            <w:tcW w:w="1134" w:type="dxa"/>
          </w:tcPr>
          <w:p w:rsidR="008C118F" w:rsidRPr="00925967" w:rsidRDefault="008C118F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8F" w:rsidRPr="006A10C0" w:rsidTr="00D91CE1">
        <w:tc>
          <w:tcPr>
            <w:tcW w:w="650" w:type="dxa"/>
          </w:tcPr>
          <w:p w:rsidR="008C118F" w:rsidRDefault="00C26870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39" w:type="dxa"/>
            <w:gridSpan w:val="2"/>
          </w:tcPr>
          <w:p w:rsidR="008C118F" w:rsidRPr="00837E53" w:rsidRDefault="00C26870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АПК.</w:t>
            </w:r>
          </w:p>
        </w:tc>
        <w:tc>
          <w:tcPr>
            <w:tcW w:w="2315" w:type="dxa"/>
            <w:gridSpan w:val="2"/>
          </w:tcPr>
          <w:p w:rsidR="008C118F" w:rsidRDefault="008C118F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8C118F" w:rsidRDefault="00C26870" w:rsidP="00C268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93B3D">
              <w:rPr>
                <w:rFonts w:ascii="Times New Roman" w:hAnsi="Times New Roman" w:cs="Times New Roman"/>
                <w:b/>
                <w:sz w:val="24"/>
                <w:szCs w:val="24"/>
              </w:rPr>
              <w:t>Учимся с «Полярной звездой»</w:t>
            </w:r>
            <w:r w:rsidRPr="00927548">
              <w:t xml:space="preserve"> </w:t>
            </w:r>
            <w:r w:rsidRPr="00C26870">
              <w:rPr>
                <w:rFonts w:ascii="Times New Roman" w:hAnsi="Times New Roman" w:cs="Times New Roman"/>
                <w:sz w:val="24"/>
              </w:rPr>
              <w:t>осуществлять смысловое чтение. Подбирать и систематизировать информацию. Устанавливать причинно-следственные связи. Организовывать учебное сотрудничество и совместную деятельность с учителем и сверстниками. Выявлять на основе анализа карт основные районы и центры развития пищевой и лёгкой промышленности. Приводить примеры этих отраслей своего региона с указанием факторов их размещения. Выявлять влияние предприятий пищевой и лёгкой промышленности на окружающую среду. Формулировать, аргументировать и отстаивать своё мнение. Обмениваться важной информацией, участвовать в обсуждении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B55204" w:rsidRDefault="00B55204" w:rsidP="00C268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8F" w:rsidRPr="00925967" w:rsidRDefault="008C118F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70" w:rsidRPr="006A10C0" w:rsidTr="00065802">
        <w:tc>
          <w:tcPr>
            <w:tcW w:w="650" w:type="dxa"/>
          </w:tcPr>
          <w:p w:rsidR="00C26870" w:rsidRDefault="00C26870" w:rsidP="00715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9D5F90">
              <w:rPr>
                <w:rFonts w:ascii="Times New Roman" w:hAnsi="Times New Roman" w:cs="Times New Roman"/>
                <w:sz w:val="24"/>
                <w:szCs w:val="24"/>
              </w:rPr>
              <w:t>-64</w:t>
            </w:r>
          </w:p>
        </w:tc>
        <w:tc>
          <w:tcPr>
            <w:tcW w:w="3239" w:type="dxa"/>
            <w:gridSpan w:val="2"/>
          </w:tcPr>
          <w:p w:rsidR="00C26870" w:rsidRPr="00C26870" w:rsidRDefault="00C26870" w:rsidP="00C268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6870">
              <w:rPr>
                <w:rFonts w:ascii="Times New Roman" w:hAnsi="Times New Roman" w:cs="Times New Roman"/>
                <w:sz w:val="24"/>
              </w:rPr>
              <w:t>Транспортная инфраструктура.</w:t>
            </w:r>
          </w:p>
        </w:tc>
        <w:tc>
          <w:tcPr>
            <w:tcW w:w="2315" w:type="dxa"/>
            <w:gridSpan w:val="2"/>
          </w:tcPr>
          <w:p w:rsidR="00C26870" w:rsidRPr="00C26870" w:rsidRDefault="00C26870" w:rsidP="00C268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vAlign w:val="center"/>
          </w:tcPr>
          <w:p w:rsidR="00C26870" w:rsidRPr="00C26870" w:rsidRDefault="00C26870" w:rsidP="00C2687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26870">
              <w:rPr>
                <w:rFonts w:ascii="Times New Roman" w:hAnsi="Times New Roman" w:cs="Times New Roman"/>
                <w:sz w:val="24"/>
              </w:rPr>
              <w:t xml:space="preserve">Сравнивать различные виды транспорта на основе анализа статистических данных. Выявлять преимущества и недостатки железнодорожного и автомобильного транспорта. Устанавливать по картам причины ведущей роли железнодорожного транспорта в России.  Определять по </w:t>
            </w:r>
            <w:proofErr w:type="gramStart"/>
            <w:r w:rsidRPr="00C26870">
              <w:rPr>
                <w:rFonts w:ascii="Times New Roman" w:hAnsi="Times New Roman" w:cs="Times New Roman"/>
                <w:sz w:val="24"/>
              </w:rPr>
              <w:t>статданным</w:t>
            </w:r>
            <w:proofErr w:type="gramEnd"/>
            <w:r w:rsidRPr="00C26870">
              <w:rPr>
                <w:rFonts w:ascii="Times New Roman" w:hAnsi="Times New Roman" w:cs="Times New Roman"/>
                <w:sz w:val="24"/>
              </w:rPr>
              <w:t xml:space="preserve"> долю ЖД и автотранспорта в </w:t>
            </w:r>
            <w:r w:rsidRPr="00C26870">
              <w:rPr>
                <w:rFonts w:ascii="Times New Roman" w:hAnsi="Times New Roman" w:cs="Times New Roman"/>
                <w:sz w:val="24"/>
              </w:rPr>
              <w:lastRenderedPageBreak/>
              <w:t xml:space="preserve">транспортной работе. Выявлять преимущества и недостатки речного и морского транспорта. Устанавливать по картам роль отдельных речных и морских бассейнов в работе транспорта. Определять по статистическим данным долю речного и морского транспорта в транспортной работе. Определять по материалам параграфа преимущества и недостатки авиационного транспорта. Определять  по статистическим данным долю авиационного транспорта в транспортной работе. Составлять характеристику одного из видов транспорта (по выбору). </w:t>
            </w:r>
          </w:p>
        </w:tc>
        <w:tc>
          <w:tcPr>
            <w:tcW w:w="1134" w:type="dxa"/>
          </w:tcPr>
          <w:p w:rsidR="00F703EF" w:rsidRPr="00925967" w:rsidRDefault="00F703EF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3EF" w:rsidRPr="006A10C0" w:rsidTr="003B106C">
        <w:tc>
          <w:tcPr>
            <w:tcW w:w="650" w:type="dxa"/>
          </w:tcPr>
          <w:p w:rsidR="00F703EF" w:rsidRDefault="00F703EF" w:rsidP="00907D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239" w:type="dxa"/>
            <w:gridSpan w:val="2"/>
          </w:tcPr>
          <w:p w:rsidR="00F703EF" w:rsidRPr="00C11A0F" w:rsidRDefault="00F703EF" w:rsidP="00907D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1A0F">
              <w:rPr>
                <w:rFonts w:ascii="Times New Roman" w:hAnsi="Times New Roman" w:cs="Times New Roman"/>
                <w:sz w:val="24"/>
              </w:rPr>
              <w:t>Обобщение  по теме «Хозяйство России».</w:t>
            </w:r>
          </w:p>
        </w:tc>
        <w:tc>
          <w:tcPr>
            <w:tcW w:w="2315" w:type="dxa"/>
            <w:gridSpan w:val="2"/>
          </w:tcPr>
          <w:p w:rsidR="00F703EF" w:rsidRDefault="00F703EF" w:rsidP="00907D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F703EF" w:rsidRPr="00C11A0F" w:rsidRDefault="00F703EF" w:rsidP="00907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A0F">
              <w:rPr>
                <w:rFonts w:ascii="Times New Roman" w:hAnsi="Times New Roman" w:cs="Times New Roman"/>
                <w:sz w:val="24"/>
              </w:rPr>
              <w:t>Закрепить, обобщить, корректировать, систематизировать знания по теме.</w:t>
            </w:r>
          </w:p>
        </w:tc>
        <w:tc>
          <w:tcPr>
            <w:tcW w:w="1134" w:type="dxa"/>
          </w:tcPr>
          <w:p w:rsidR="00F703EF" w:rsidRDefault="00F703EF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3EF" w:rsidRPr="006A10C0" w:rsidTr="003B106C">
        <w:tc>
          <w:tcPr>
            <w:tcW w:w="650" w:type="dxa"/>
          </w:tcPr>
          <w:p w:rsidR="00F703EF" w:rsidRDefault="00F703EF" w:rsidP="00907D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39" w:type="dxa"/>
            <w:gridSpan w:val="2"/>
          </w:tcPr>
          <w:p w:rsidR="00F703EF" w:rsidRPr="00C11A0F" w:rsidRDefault="00F703EF" w:rsidP="00907D1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1A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Промежуточная аттестация. Контрольная работа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4</w:t>
            </w:r>
            <w:r w:rsidRPr="00C11A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«Хозяйство России».</w:t>
            </w:r>
          </w:p>
        </w:tc>
        <w:tc>
          <w:tcPr>
            <w:tcW w:w="2315" w:type="dxa"/>
            <w:gridSpan w:val="2"/>
          </w:tcPr>
          <w:p w:rsidR="00F703EF" w:rsidRDefault="00F703EF" w:rsidP="00907D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F703EF" w:rsidRDefault="00F703EF" w:rsidP="00907D1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66D">
              <w:rPr>
                <w:rFonts w:ascii="Times New Roman" w:hAnsi="Times New Roman" w:cs="Times New Roman"/>
                <w:sz w:val="24"/>
                <w:szCs w:val="24"/>
              </w:rPr>
              <w:t>Решают тестовые задания, применяют знания на практике.</w:t>
            </w:r>
          </w:p>
        </w:tc>
        <w:tc>
          <w:tcPr>
            <w:tcW w:w="1134" w:type="dxa"/>
          </w:tcPr>
          <w:p w:rsidR="00F703EF" w:rsidRDefault="00F703EF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3EF" w:rsidRPr="006A10C0" w:rsidTr="00C26870">
        <w:tc>
          <w:tcPr>
            <w:tcW w:w="650" w:type="dxa"/>
          </w:tcPr>
          <w:p w:rsidR="00F703EF" w:rsidRDefault="00F703EF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39" w:type="dxa"/>
            <w:gridSpan w:val="2"/>
          </w:tcPr>
          <w:p w:rsidR="00F703EF" w:rsidRPr="00C26870" w:rsidRDefault="00F703EF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6870">
              <w:rPr>
                <w:rFonts w:ascii="Times New Roman" w:hAnsi="Times New Roman" w:cs="Times New Roman"/>
                <w:sz w:val="24"/>
              </w:rPr>
              <w:t>Социальная инфраструктура.</w:t>
            </w:r>
          </w:p>
        </w:tc>
        <w:tc>
          <w:tcPr>
            <w:tcW w:w="2315" w:type="dxa"/>
            <w:gridSpan w:val="2"/>
          </w:tcPr>
          <w:p w:rsidR="00F703EF" w:rsidRPr="00C26870" w:rsidRDefault="00F703EF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auto"/>
          </w:tcPr>
          <w:p w:rsidR="00F703EF" w:rsidRPr="00C26870" w:rsidRDefault="00F703EF" w:rsidP="00C268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870">
              <w:rPr>
                <w:rFonts w:ascii="Times New Roman" w:hAnsi="Times New Roman" w:cs="Times New Roman"/>
                <w:sz w:val="24"/>
              </w:rPr>
              <w:t>Устанавливать долю сферы обслуживания в экономике России. Оценивать степень её развития. Составлять и анализировать таблицу «Состав сферы обслуживания». Уметь применять схемы для объяснения последовательности процессов и явлений. Искать и отбирать информацию, использовать средства информационных технологий. Обмениваться важной информацией, участвовать в обсуждении.</w:t>
            </w:r>
          </w:p>
        </w:tc>
        <w:tc>
          <w:tcPr>
            <w:tcW w:w="1134" w:type="dxa"/>
          </w:tcPr>
          <w:p w:rsidR="00F703EF" w:rsidRPr="00925967" w:rsidRDefault="00F703EF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3EF" w:rsidRPr="006A10C0" w:rsidTr="00D91CE1">
        <w:tc>
          <w:tcPr>
            <w:tcW w:w="650" w:type="dxa"/>
          </w:tcPr>
          <w:p w:rsidR="00F703EF" w:rsidRDefault="00F703EF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239" w:type="dxa"/>
            <w:gridSpan w:val="2"/>
          </w:tcPr>
          <w:p w:rsidR="00F703EF" w:rsidRPr="00837E53" w:rsidRDefault="00F703EF" w:rsidP="00F143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 услуг своего района.</w:t>
            </w:r>
          </w:p>
        </w:tc>
        <w:tc>
          <w:tcPr>
            <w:tcW w:w="2315" w:type="dxa"/>
            <w:gridSpan w:val="2"/>
          </w:tcPr>
          <w:p w:rsidR="00F703EF" w:rsidRDefault="00F703EF" w:rsidP="009855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F703EF" w:rsidRPr="00C11A0F" w:rsidRDefault="00F703EF" w:rsidP="00ED4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A0F">
              <w:rPr>
                <w:rFonts w:ascii="Times New Roman" w:hAnsi="Times New Roman" w:cs="Times New Roman"/>
                <w:b/>
                <w:sz w:val="24"/>
                <w:szCs w:val="24"/>
              </w:rPr>
              <w:t>Учимся с «Полярной звездой»</w:t>
            </w:r>
            <w:r w:rsidRPr="00C11A0F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последовательность и способ действий. Строить </w:t>
            </w:r>
            <w:proofErr w:type="gramStart"/>
            <w:r w:rsidRPr="00C11A0F"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Pr="00C11A0F">
              <w:rPr>
                <w:rFonts w:ascii="Times New Roman" w:hAnsi="Times New Roman" w:cs="Times New Roman"/>
                <w:sz w:val="24"/>
                <w:szCs w:val="24"/>
              </w:rPr>
              <w:t xml:space="preserve"> и устанавливать связи и обобщения, используя карты. Оценивать степень доступности сферы услуг своего региона. Систематизировать знания о сфере обслуживания своего региона в таблицах. Характеризовать особенности размещения и взаимосвязь предприятий сферы обслуживания своего региона. Высказывать предположения по улучшению качества обслуживания в своём регионе. Искать и отбирать информацию, использовать средства информационных технологий.</w:t>
            </w:r>
          </w:p>
        </w:tc>
        <w:tc>
          <w:tcPr>
            <w:tcW w:w="1134" w:type="dxa"/>
          </w:tcPr>
          <w:p w:rsidR="00F703EF" w:rsidRPr="00925967" w:rsidRDefault="00F703EF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3EF" w:rsidRPr="006A10C0" w:rsidTr="007A1D17">
        <w:tc>
          <w:tcPr>
            <w:tcW w:w="650" w:type="dxa"/>
          </w:tcPr>
          <w:p w:rsidR="00F703EF" w:rsidRDefault="00F703EF" w:rsidP="00C268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239" w:type="dxa"/>
            <w:gridSpan w:val="2"/>
          </w:tcPr>
          <w:p w:rsidR="00F703EF" w:rsidRPr="00C11A0F" w:rsidRDefault="00F703EF" w:rsidP="00C11A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1A0F">
              <w:rPr>
                <w:rFonts w:ascii="Times New Roman" w:hAnsi="Times New Roman" w:cs="Times New Roman"/>
                <w:sz w:val="24"/>
              </w:rPr>
              <w:t>Информационная структура.</w:t>
            </w:r>
          </w:p>
        </w:tc>
        <w:tc>
          <w:tcPr>
            <w:tcW w:w="2315" w:type="dxa"/>
            <w:gridSpan w:val="2"/>
          </w:tcPr>
          <w:p w:rsidR="00F703EF" w:rsidRPr="00C11A0F" w:rsidRDefault="00F703EF" w:rsidP="00C11A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vAlign w:val="center"/>
          </w:tcPr>
          <w:p w:rsidR="00F703EF" w:rsidRPr="00C11A0F" w:rsidRDefault="00F703EF" w:rsidP="00C11A0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11A0F">
              <w:rPr>
                <w:rFonts w:ascii="Times New Roman" w:hAnsi="Times New Roman" w:cs="Times New Roman"/>
                <w:sz w:val="24"/>
              </w:rPr>
              <w:t xml:space="preserve">Выявлять значение информации и связи в современном мире. Анализировать способы обеспеченности и высказывать мнение об их </w:t>
            </w:r>
            <w:r w:rsidRPr="00C11A0F">
              <w:rPr>
                <w:rFonts w:ascii="Times New Roman" w:hAnsi="Times New Roman" w:cs="Times New Roman"/>
                <w:sz w:val="24"/>
              </w:rPr>
              <w:lastRenderedPageBreak/>
              <w:t>надёжности. Искать и отбирать информацию, использовать средства информационных технологий. Организовывать учебное сотрудничество с учителем и сверстниками. Аргументировать и отстаивать свою точку зрения, участвовать в обсуждении.</w:t>
            </w:r>
          </w:p>
        </w:tc>
        <w:tc>
          <w:tcPr>
            <w:tcW w:w="1134" w:type="dxa"/>
          </w:tcPr>
          <w:p w:rsidR="00F703EF" w:rsidRPr="00925967" w:rsidRDefault="00F703EF" w:rsidP="00CC21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3EF" w:rsidRPr="006A10C0" w:rsidTr="00D91CE1">
        <w:tc>
          <w:tcPr>
            <w:tcW w:w="650" w:type="dxa"/>
          </w:tcPr>
          <w:p w:rsidR="00F703EF" w:rsidRDefault="00F703EF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3239" w:type="dxa"/>
            <w:gridSpan w:val="2"/>
          </w:tcPr>
          <w:p w:rsidR="00F703EF" w:rsidRPr="00837E53" w:rsidRDefault="00F703EF" w:rsidP="00A736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«Путешествие по России».</w:t>
            </w:r>
          </w:p>
        </w:tc>
        <w:tc>
          <w:tcPr>
            <w:tcW w:w="2315" w:type="dxa"/>
            <w:gridSpan w:val="2"/>
          </w:tcPr>
          <w:p w:rsidR="00F703EF" w:rsidRDefault="00F703EF" w:rsidP="00ED41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F703EF" w:rsidRPr="00811912" w:rsidRDefault="00F703EF" w:rsidP="00A7365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12">
              <w:rPr>
                <w:rFonts w:ascii="Times New Roman" w:hAnsi="Times New Roman" w:cs="Times New Roman"/>
                <w:sz w:val="24"/>
              </w:rPr>
              <w:t>Закрепить, обобщить, корректировать, систематизировать знания по темам, изученным в курсе 8 класса.</w:t>
            </w:r>
          </w:p>
        </w:tc>
        <w:tc>
          <w:tcPr>
            <w:tcW w:w="1134" w:type="dxa"/>
          </w:tcPr>
          <w:p w:rsidR="00F703EF" w:rsidRPr="00925967" w:rsidRDefault="00F703EF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7253" w:rsidRDefault="009E7253" w:rsidP="00F4766D">
      <w:pPr>
        <w:rPr>
          <w:rFonts w:ascii="Times New Roman" w:hAnsi="Times New Roman" w:cs="Times New Roman"/>
          <w:b/>
          <w:strike/>
        </w:rPr>
      </w:pPr>
    </w:p>
    <w:p w:rsidR="00B046ED" w:rsidRDefault="00B046ED" w:rsidP="00B046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МАТЕРИАЛЬНО-ТЕХНИЧЕСКОГО ОБЕСПЕЧЕНИЯ ОБРАЗОВАТЕЛЬНОГО ПРОЦЕССА</w:t>
      </w:r>
    </w:p>
    <w:p w:rsidR="00B046ED" w:rsidRPr="00B046ED" w:rsidRDefault="00B046ED" w:rsidP="00B046ED">
      <w:pPr>
        <w:pStyle w:val="Style2"/>
        <w:widowControl/>
        <w:numPr>
          <w:ilvl w:val="0"/>
          <w:numId w:val="6"/>
        </w:numPr>
        <w:spacing w:line="240" w:lineRule="auto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УМ </w:t>
      </w:r>
      <w:proofErr w:type="gramStart"/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>К</w:t>
      </w:r>
      <w:proofErr w:type="gramEnd"/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gramStart"/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>учебно-методических</w:t>
      </w:r>
      <w:proofErr w:type="gramEnd"/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комп</w:t>
      </w: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лектов) линии «Полярная звезда» под редакцией профессора А. И. Алексеева:</w:t>
      </w:r>
    </w:p>
    <w:p w:rsidR="00B046ED" w:rsidRPr="00B046ED" w:rsidRDefault="00B046ED" w:rsidP="00B046ED">
      <w:pPr>
        <w:pStyle w:val="Style4"/>
        <w:widowControl/>
        <w:tabs>
          <w:tab w:val="left" w:pos="686"/>
        </w:tabs>
        <w:spacing w:line="240" w:lineRule="auto"/>
        <w:jc w:val="left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И. Алексеев и 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др. География.</w:t>
      </w:r>
    </w:p>
    <w:p w:rsidR="00B046ED" w:rsidRPr="00B046ED" w:rsidRDefault="00B046ED" w:rsidP="00B046ED">
      <w:pPr>
        <w:shd w:val="clear" w:color="auto" w:fill="FFFFFF"/>
        <w:spacing w:after="0" w:line="240" w:lineRule="auto"/>
        <w:rPr>
          <w:rStyle w:val="FontStyle12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B046ED">
        <w:rPr>
          <w:rFonts w:ascii="Times New Roman" w:hAnsi="Times New Roman" w:cs="Times New Roman"/>
          <w:color w:val="000000"/>
          <w:sz w:val="28"/>
          <w:szCs w:val="28"/>
        </w:rPr>
        <w:t xml:space="preserve">Учебник:  География. Учебник для 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B046ED">
        <w:rPr>
          <w:rFonts w:ascii="Times New Roman" w:hAnsi="Times New Roman" w:cs="Times New Roman"/>
          <w:color w:val="000000"/>
          <w:sz w:val="28"/>
          <w:szCs w:val="28"/>
        </w:rPr>
        <w:t xml:space="preserve"> класса общеобразовательных учреждений  под редакцией А. И. Алексеева. М.: Просвещение</w:t>
      </w:r>
    </w:p>
    <w:p w:rsidR="00B046ED" w:rsidRPr="00B046ED" w:rsidRDefault="00B046ED" w:rsidP="00B046ED">
      <w:pPr>
        <w:pStyle w:val="Style4"/>
        <w:widowControl/>
        <w:tabs>
          <w:tab w:val="left" w:pos="686"/>
        </w:tabs>
        <w:spacing w:line="240" w:lineRule="auto"/>
        <w:jc w:val="left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В. Николина. География. Мой тренажёр. 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8 класс</w:t>
      </w:r>
    </w:p>
    <w:p w:rsidR="00B046ED" w:rsidRPr="00B046ED" w:rsidRDefault="00B046ED" w:rsidP="00B046ED">
      <w:pPr>
        <w:pStyle w:val="Style5"/>
        <w:widowControl/>
        <w:spacing w:line="240" w:lineRule="auto"/>
        <w:ind w:left="720"/>
        <w:jc w:val="left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>(рабочая тетрадь)</w:t>
      </w:r>
    </w:p>
    <w:p w:rsidR="00B046ED" w:rsidRPr="00B046ED" w:rsidRDefault="00B046ED" w:rsidP="00B046ED">
      <w:pPr>
        <w:pStyle w:val="Style2"/>
        <w:widowControl/>
        <w:spacing w:line="240" w:lineRule="auto"/>
        <w:ind w:left="720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В. В. Николина. География. Поурочные разработки. 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8 клас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с</w:t>
      </w: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(пособие для учителя)</w:t>
      </w:r>
    </w:p>
    <w:p w:rsidR="00B046ED" w:rsidRPr="00B046ED" w:rsidRDefault="00B046ED" w:rsidP="00B046ED">
      <w:pPr>
        <w:pStyle w:val="Style2"/>
        <w:widowControl/>
        <w:spacing w:line="240" w:lineRule="auto"/>
        <w:ind w:left="720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>В. В. Николина, А. И. Алексеев, Е. К. Липкина. Геогра</w:t>
      </w: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фия. Рабочие программы. Предметная линия учебников «Полярная звезда». 5—9 классы</w:t>
      </w:r>
    </w:p>
    <w:p w:rsidR="00B046ED" w:rsidRPr="00B046ED" w:rsidRDefault="00B046ED" w:rsidP="00B046ED">
      <w:pPr>
        <w:pStyle w:val="Style3"/>
        <w:widowControl/>
        <w:numPr>
          <w:ilvl w:val="0"/>
          <w:numId w:val="6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>современное лабораторное и демонстрационное обо</w:t>
      </w: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рудование;</w:t>
      </w:r>
    </w:p>
    <w:p w:rsidR="00B046ED" w:rsidRPr="00B046ED" w:rsidRDefault="00B046ED" w:rsidP="00B046ED">
      <w:pPr>
        <w:pStyle w:val="Style3"/>
        <w:widowControl/>
        <w:numPr>
          <w:ilvl w:val="0"/>
          <w:numId w:val="6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>комплект технических и информационно-коммуника</w:t>
      </w: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тивных средств обучения, включающих:</w:t>
      </w:r>
    </w:p>
    <w:p w:rsidR="00B046ED" w:rsidRPr="00B046ED" w:rsidRDefault="00B046ED" w:rsidP="00B046ED">
      <w:pPr>
        <w:pStyle w:val="Style2"/>
        <w:widowControl/>
        <w:numPr>
          <w:ilvl w:val="0"/>
          <w:numId w:val="6"/>
        </w:numPr>
        <w:tabs>
          <w:tab w:val="left" w:pos="571"/>
        </w:tabs>
        <w:spacing w:line="240" w:lineRule="auto"/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>аппаратура для записи и воспроизведения аудио- и видеоинформации;</w:t>
      </w:r>
    </w:p>
    <w:p w:rsidR="00B046ED" w:rsidRPr="00B046ED" w:rsidRDefault="00B046ED" w:rsidP="00B046ED">
      <w:pPr>
        <w:pStyle w:val="Style2"/>
        <w:widowControl/>
        <w:numPr>
          <w:ilvl w:val="0"/>
          <w:numId w:val="6"/>
        </w:numPr>
        <w:tabs>
          <w:tab w:val="left" w:pos="643"/>
        </w:tabs>
        <w:spacing w:line="240" w:lineRule="auto"/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>компьютер;</w:t>
      </w:r>
    </w:p>
    <w:p w:rsidR="00B046ED" w:rsidRPr="00B046ED" w:rsidRDefault="00B046ED" w:rsidP="00B046ED">
      <w:pPr>
        <w:pStyle w:val="Style2"/>
        <w:widowControl/>
        <w:numPr>
          <w:ilvl w:val="0"/>
          <w:numId w:val="6"/>
        </w:numPr>
        <w:tabs>
          <w:tab w:val="left" w:pos="643"/>
        </w:tabs>
        <w:spacing w:line="240" w:lineRule="auto"/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>мультимедиа-проектор;</w:t>
      </w:r>
    </w:p>
    <w:p w:rsidR="00B046ED" w:rsidRPr="00B046ED" w:rsidRDefault="00B046ED" w:rsidP="00B046ED">
      <w:pPr>
        <w:pStyle w:val="Style2"/>
        <w:widowControl/>
        <w:numPr>
          <w:ilvl w:val="0"/>
          <w:numId w:val="6"/>
        </w:numPr>
        <w:tabs>
          <w:tab w:val="left" w:pos="643"/>
        </w:tabs>
        <w:spacing w:line="240" w:lineRule="auto"/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>интерактивная доска;</w:t>
      </w:r>
    </w:p>
    <w:p w:rsidR="00B046ED" w:rsidRPr="00B046ED" w:rsidRDefault="00B046ED" w:rsidP="00B046ED">
      <w:pPr>
        <w:pStyle w:val="Style2"/>
        <w:widowControl/>
        <w:numPr>
          <w:ilvl w:val="0"/>
          <w:numId w:val="6"/>
        </w:numPr>
        <w:tabs>
          <w:tab w:val="left" w:pos="643"/>
        </w:tabs>
        <w:spacing w:line="240" w:lineRule="auto"/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>медиатека</w:t>
      </w:r>
      <w:proofErr w:type="spellEnd"/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>;</w:t>
      </w:r>
    </w:p>
    <w:p w:rsidR="00B046ED" w:rsidRPr="00B046ED" w:rsidRDefault="00B046ED" w:rsidP="00B046ED">
      <w:pPr>
        <w:pStyle w:val="Style2"/>
        <w:widowControl/>
        <w:numPr>
          <w:ilvl w:val="0"/>
          <w:numId w:val="6"/>
        </w:numPr>
        <w:tabs>
          <w:tab w:val="left" w:pos="643"/>
        </w:tabs>
        <w:spacing w:line="240" w:lineRule="auto"/>
        <w:jc w:val="both"/>
      </w:pP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>Интернет</w:t>
      </w:r>
    </w:p>
    <w:p w:rsidR="00B046ED" w:rsidRPr="00B046ED" w:rsidRDefault="00B046ED" w:rsidP="00B046ED">
      <w:pPr>
        <w:pStyle w:val="Style3"/>
        <w:widowControl/>
        <w:numPr>
          <w:ilvl w:val="0"/>
          <w:numId w:val="6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>комплект географических карт и тематических таб</w:t>
      </w: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лиц по всем разделам школьного курса географии;</w:t>
      </w:r>
    </w:p>
    <w:p w:rsidR="00B046ED" w:rsidRPr="00B046ED" w:rsidRDefault="00B046ED" w:rsidP="00B046ED">
      <w:pPr>
        <w:pStyle w:val="Style3"/>
        <w:widowControl/>
        <w:numPr>
          <w:ilvl w:val="0"/>
          <w:numId w:val="6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>комплект портретов выдающихся географов и путе</w:t>
      </w: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шественников;</w:t>
      </w:r>
    </w:p>
    <w:p w:rsidR="00B046ED" w:rsidRPr="00B046ED" w:rsidRDefault="00B046ED" w:rsidP="00B046ED">
      <w:pPr>
        <w:pStyle w:val="Style3"/>
        <w:widowControl/>
        <w:numPr>
          <w:ilvl w:val="0"/>
          <w:numId w:val="6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>учебно-методическая, справочно-информационная и научно-популярная литература;</w:t>
      </w:r>
    </w:p>
    <w:p w:rsidR="00B046ED" w:rsidRPr="00B046ED" w:rsidRDefault="00B046ED" w:rsidP="00B046ED">
      <w:pPr>
        <w:pStyle w:val="Style3"/>
        <w:widowControl/>
        <w:numPr>
          <w:ilvl w:val="0"/>
          <w:numId w:val="6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lastRenderedPageBreak/>
        <w:t>картотека с заданиями для индивидуального обучения, организации самостоятельных работ обучающихся, проведе</w:t>
      </w: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ния контрольных работ и т. д.;</w:t>
      </w:r>
    </w:p>
    <w:p w:rsidR="00B046ED" w:rsidRPr="00B046ED" w:rsidRDefault="00B046ED" w:rsidP="00B046ED">
      <w:pPr>
        <w:pStyle w:val="Style3"/>
        <w:widowControl/>
        <w:numPr>
          <w:ilvl w:val="0"/>
          <w:numId w:val="6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B046ED">
        <w:rPr>
          <w:rStyle w:val="FontStyle12"/>
          <w:rFonts w:ascii="Times New Roman" w:hAnsi="Times New Roman" w:cs="Times New Roman"/>
          <w:b w:val="0"/>
          <w:sz w:val="28"/>
          <w:szCs w:val="28"/>
        </w:rPr>
        <w:t>экспозиционные стенды.</w:t>
      </w:r>
    </w:p>
    <w:p w:rsidR="00B046ED" w:rsidRPr="00A204E4" w:rsidRDefault="00B046ED" w:rsidP="00F4766D">
      <w:pPr>
        <w:rPr>
          <w:rFonts w:ascii="Times New Roman" w:hAnsi="Times New Roman" w:cs="Times New Roman"/>
          <w:b/>
          <w:strike/>
        </w:rPr>
      </w:pPr>
    </w:p>
    <w:sectPr w:rsidR="00B046ED" w:rsidRPr="00A204E4" w:rsidSect="004F783E">
      <w:pgSz w:w="16838" w:h="11906" w:orient="landscape"/>
      <w:pgMar w:top="851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F14" w:rsidRDefault="000B3F14" w:rsidP="00CA4902">
      <w:pPr>
        <w:spacing w:after="0" w:line="240" w:lineRule="auto"/>
      </w:pPr>
      <w:r>
        <w:separator/>
      </w:r>
    </w:p>
  </w:endnote>
  <w:endnote w:type="continuationSeparator" w:id="0">
    <w:p w:rsidR="000B3F14" w:rsidRDefault="000B3F14" w:rsidP="00CA4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E86" w:rsidRDefault="00614E8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3467"/>
      <w:docPartObj>
        <w:docPartGallery w:val="Page Numbers (Bottom of Page)"/>
        <w:docPartUnique/>
      </w:docPartObj>
    </w:sdtPr>
    <w:sdtEndPr/>
    <w:sdtContent>
      <w:p w:rsidR="00614E86" w:rsidRDefault="00963039">
        <w:pPr>
          <w:pStyle w:val="ab"/>
          <w:jc w:val="right"/>
        </w:pPr>
        <w:r>
          <w:fldChar w:fldCharType="begin"/>
        </w:r>
        <w:r w:rsidR="002141D6">
          <w:instrText xml:space="preserve"> PAGE   \* MERGEFORMAT </w:instrText>
        </w:r>
        <w:r>
          <w:fldChar w:fldCharType="separate"/>
        </w:r>
        <w:r w:rsidR="00D605F9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614E86" w:rsidRDefault="00614E86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E86" w:rsidRDefault="00614E8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F14" w:rsidRDefault="000B3F14" w:rsidP="00CA4902">
      <w:pPr>
        <w:spacing w:after="0" w:line="240" w:lineRule="auto"/>
      </w:pPr>
      <w:r>
        <w:separator/>
      </w:r>
    </w:p>
  </w:footnote>
  <w:footnote w:type="continuationSeparator" w:id="0">
    <w:p w:rsidR="000B3F14" w:rsidRDefault="000B3F14" w:rsidP="00CA49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E86" w:rsidRDefault="00614E8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E86" w:rsidRDefault="00614E86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E86" w:rsidRDefault="00614E8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93A54"/>
    <w:multiLevelType w:val="hybridMultilevel"/>
    <w:tmpl w:val="C6846CBC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26972700"/>
    <w:multiLevelType w:val="hybridMultilevel"/>
    <w:tmpl w:val="47946168"/>
    <w:lvl w:ilvl="0" w:tplc="0EE0ED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11E6B47"/>
    <w:multiLevelType w:val="hybridMultilevel"/>
    <w:tmpl w:val="9642F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CD7CCE"/>
    <w:multiLevelType w:val="hybridMultilevel"/>
    <w:tmpl w:val="0590C1CA"/>
    <w:lvl w:ilvl="0" w:tplc="09EE3694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81" w:hanging="360"/>
      </w:pPr>
    </w:lvl>
    <w:lvl w:ilvl="2" w:tplc="0419001B">
      <w:start w:val="1"/>
      <w:numFmt w:val="lowerRoman"/>
      <w:lvlText w:val="%3."/>
      <w:lvlJc w:val="right"/>
      <w:pPr>
        <w:ind w:left="2301" w:hanging="180"/>
      </w:pPr>
    </w:lvl>
    <w:lvl w:ilvl="3" w:tplc="0419000F">
      <w:start w:val="1"/>
      <w:numFmt w:val="decimal"/>
      <w:lvlText w:val="%4."/>
      <w:lvlJc w:val="left"/>
      <w:pPr>
        <w:ind w:left="3021" w:hanging="360"/>
      </w:pPr>
    </w:lvl>
    <w:lvl w:ilvl="4" w:tplc="04190019">
      <w:start w:val="1"/>
      <w:numFmt w:val="lowerLetter"/>
      <w:lvlText w:val="%5."/>
      <w:lvlJc w:val="left"/>
      <w:pPr>
        <w:ind w:left="3741" w:hanging="360"/>
      </w:pPr>
    </w:lvl>
    <w:lvl w:ilvl="5" w:tplc="0419001B">
      <w:start w:val="1"/>
      <w:numFmt w:val="lowerRoman"/>
      <w:lvlText w:val="%6."/>
      <w:lvlJc w:val="right"/>
      <w:pPr>
        <w:ind w:left="4461" w:hanging="180"/>
      </w:pPr>
    </w:lvl>
    <w:lvl w:ilvl="6" w:tplc="0419000F">
      <w:start w:val="1"/>
      <w:numFmt w:val="decimal"/>
      <w:lvlText w:val="%7."/>
      <w:lvlJc w:val="left"/>
      <w:pPr>
        <w:ind w:left="5181" w:hanging="360"/>
      </w:pPr>
    </w:lvl>
    <w:lvl w:ilvl="7" w:tplc="04190019">
      <w:start w:val="1"/>
      <w:numFmt w:val="lowerLetter"/>
      <w:lvlText w:val="%8."/>
      <w:lvlJc w:val="left"/>
      <w:pPr>
        <w:ind w:left="5901" w:hanging="360"/>
      </w:pPr>
    </w:lvl>
    <w:lvl w:ilvl="8" w:tplc="0419001B">
      <w:start w:val="1"/>
      <w:numFmt w:val="lowerRoman"/>
      <w:lvlText w:val="%9."/>
      <w:lvlJc w:val="right"/>
      <w:pPr>
        <w:ind w:left="6621" w:hanging="180"/>
      </w:pPr>
    </w:lvl>
  </w:abstractNum>
  <w:abstractNum w:abstractNumId="4">
    <w:nsid w:val="7C2915D2"/>
    <w:multiLevelType w:val="hybridMultilevel"/>
    <w:tmpl w:val="C096D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FA3008"/>
    <w:multiLevelType w:val="hybridMultilevel"/>
    <w:tmpl w:val="926E12FA"/>
    <w:lvl w:ilvl="0" w:tplc="553A13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539B"/>
    <w:rsid w:val="00000041"/>
    <w:rsid w:val="00002DEF"/>
    <w:rsid w:val="0000714E"/>
    <w:rsid w:val="00007513"/>
    <w:rsid w:val="00011499"/>
    <w:rsid w:val="000145B2"/>
    <w:rsid w:val="00016A74"/>
    <w:rsid w:val="000176B2"/>
    <w:rsid w:val="00021C3A"/>
    <w:rsid w:val="00041F46"/>
    <w:rsid w:val="00043B22"/>
    <w:rsid w:val="00051445"/>
    <w:rsid w:val="000517CA"/>
    <w:rsid w:val="0005787B"/>
    <w:rsid w:val="00060AB9"/>
    <w:rsid w:val="00067504"/>
    <w:rsid w:val="00067E83"/>
    <w:rsid w:val="00075A81"/>
    <w:rsid w:val="00076923"/>
    <w:rsid w:val="0009069C"/>
    <w:rsid w:val="000946C8"/>
    <w:rsid w:val="00095B84"/>
    <w:rsid w:val="00095C2F"/>
    <w:rsid w:val="000A0E88"/>
    <w:rsid w:val="000A3B41"/>
    <w:rsid w:val="000A5837"/>
    <w:rsid w:val="000A76F3"/>
    <w:rsid w:val="000B2DE2"/>
    <w:rsid w:val="000B3F14"/>
    <w:rsid w:val="000B4229"/>
    <w:rsid w:val="000B7079"/>
    <w:rsid w:val="000C16C7"/>
    <w:rsid w:val="000C1791"/>
    <w:rsid w:val="000C5AAE"/>
    <w:rsid w:val="000D4F0B"/>
    <w:rsid w:val="000D6CE1"/>
    <w:rsid w:val="000E11DB"/>
    <w:rsid w:val="000E5243"/>
    <w:rsid w:val="000F2B8B"/>
    <w:rsid w:val="001072FE"/>
    <w:rsid w:val="001077B5"/>
    <w:rsid w:val="0011046C"/>
    <w:rsid w:val="00111F37"/>
    <w:rsid w:val="00117D37"/>
    <w:rsid w:val="00123C81"/>
    <w:rsid w:val="00125D07"/>
    <w:rsid w:val="00126BBD"/>
    <w:rsid w:val="00133CDF"/>
    <w:rsid w:val="0014344A"/>
    <w:rsid w:val="00150429"/>
    <w:rsid w:val="00165C27"/>
    <w:rsid w:val="0017316E"/>
    <w:rsid w:val="0017318C"/>
    <w:rsid w:val="001756D3"/>
    <w:rsid w:val="001818DC"/>
    <w:rsid w:val="00181D60"/>
    <w:rsid w:val="00191006"/>
    <w:rsid w:val="0019662E"/>
    <w:rsid w:val="001975E3"/>
    <w:rsid w:val="001A342D"/>
    <w:rsid w:val="001B51C8"/>
    <w:rsid w:val="001B63A9"/>
    <w:rsid w:val="001C1D5E"/>
    <w:rsid w:val="001D0427"/>
    <w:rsid w:val="001D07D2"/>
    <w:rsid w:val="001D1367"/>
    <w:rsid w:val="001D2F73"/>
    <w:rsid w:val="001D352D"/>
    <w:rsid w:val="001D607D"/>
    <w:rsid w:val="001D67DB"/>
    <w:rsid w:val="001E2A2E"/>
    <w:rsid w:val="001E2D02"/>
    <w:rsid w:val="001E60D7"/>
    <w:rsid w:val="001E66E8"/>
    <w:rsid w:val="001F0981"/>
    <w:rsid w:val="001F0EEA"/>
    <w:rsid w:val="001F75B9"/>
    <w:rsid w:val="001F7B5A"/>
    <w:rsid w:val="00201B5B"/>
    <w:rsid w:val="00202C7C"/>
    <w:rsid w:val="00205636"/>
    <w:rsid w:val="00206679"/>
    <w:rsid w:val="002141D6"/>
    <w:rsid w:val="00216089"/>
    <w:rsid w:val="002217B6"/>
    <w:rsid w:val="002379E2"/>
    <w:rsid w:val="0024497F"/>
    <w:rsid w:val="002502A6"/>
    <w:rsid w:val="00250B81"/>
    <w:rsid w:val="0025739D"/>
    <w:rsid w:val="00262327"/>
    <w:rsid w:val="00263ECA"/>
    <w:rsid w:val="002676EE"/>
    <w:rsid w:val="002723B4"/>
    <w:rsid w:val="00280D28"/>
    <w:rsid w:val="002823A0"/>
    <w:rsid w:val="00287120"/>
    <w:rsid w:val="00290028"/>
    <w:rsid w:val="002A08FF"/>
    <w:rsid w:val="002A0F78"/>
    <w:rsid w:val="002A3A31"/>
    <w:rsid w:val="002A45F2"/>
    <w:rsid w:val="002A6CBC"/>
    <w:rsid w:val="002B393B"/>
    <w:rsid w:val="002B4445"/>
    <w:rsid w:val="002B5DD0"/>
    <w:rsid w:val="002C02A1"/>
    <w:rsid w:val="002C13EE"/>
    <w:rsid w:val="002C5E76"/>
    <w:rsid w:val="002D0D0A"/>
    <w:rsid w:val="002D4797"/>
    <w:rsid w:val="002E64F6"/>
    <w:rsid w:val="002E675B"/>
    <w:rsid w:val="002F3CDA"/>
    <w:rsid w:val="002F4EA7"/>
    <w:rsid w:val="002F5692"/>
    <w:rsid w:val="002F68C4"/>
    <w:rsid w:val="00302E3B"/>
    <w:rsid w:val="0030539B"/>
    <w:rsid w:val="003075E7"/>
    <w:rsid w:val="00316B84"/>
    <w:rsid w:val="003170A5"/>
    <w:rsid w:val="00320620"/>
    <w:rsid w:val="00326B65"/>
    <w:rsid w:val="003350AC"/>
    <w:rsid w:val="00335BB3"/>
    <w:rsid w:val="003361B3"/>
    <w:rsid w:val="00336891"/>
    <w:rsid w:val="00354EC0"/>
    <w:rsid w:val="00357F10"/>
    <w:rsid w:val="00370CE4"/>
    <w:rsid w:val="00374962"/>
    <w:rsid w:val="00381067"/>
    <w:rsid w:val="00381D7C"/>
    <w:rsid w:val="00382F75"/>
    <w:rsid w:val="003872C4"/>
    <w:rsid w:val="0038792F"/>
    <w:rsid w:val="0039153F"/>
    <w:rsid w:val="003918F0"/>
    <w:rsid w:val="0039245C"/>
    <w:rsid w:val="003A0DDC"/>
    <w:rsid w:val="003A1CEB"/>
    <w:rsid w:val="003A306B"/>
    <w:rsid w:val="003B1C2B"/>
    <w:rsid w:val="003B538B"/>
    <w:rsid w:val="003B6FED"/>
    <w:rsid w:val="003B72C7"/>
    <w:rsid w:val="003C189D"/>
    <w:rsid w:val="003C794F"/>
    <w:rsid w:val="003E034B"/>
    <w:rsid w:val="003F04CC"/>
    <w:rsid w:val="003F31B5"/>
    <w:rsid w:val="003F6902"/>
    <w:rsid w:val="0040352B"/>
    <w:rsid w:val="00413C5C"/>
    <w:rsid w:val="0041790D"/>
    <w:rsid w:val="00422AD0"/>
    <w:rsid w:val="00422BFE"/>
    <w:rsid w:val="004318CD"/>
    <w:rsid w:val="00443122"/>
    <w:rsid w:val="00455F5E"/>
    <w:rsid w:val="00462710"/>
    <w:rsid w:val="004656C8"/>
    <w:rsid w:val="004729E9"/>
    <w:rsid w:val="004774D5"/>
    <w:rsid w:val="00482230"/>
    <w:rsid w:val="00482A4B"/>
    <w:rsid w:val="0048710C"/>
    <w:rsid w:val="00487480"/>
    <w:rsid w:val="004A50E3"/>
    <w:rsid w:val="004B0E6C"/>
    <w:rsid w:val="004B10F4"/>
    <w:rsid w:val="004D0FCD"/>
    <w:rsid w:val="004D221A"/>
    <w:rsid w:val="004D4E42"/>
    <w:rsid w:val="004D7832"/>
    <w:rsid w:val="004E1F21"/>
    <w:rsid w:val="004E5A2C"/>
    <w:rsid w:val="004F25EE"/>
    <w:rsid w:val="004F2BF6"/>
    <w:rsid w:val="004F3CA4"/>
    <w:rsid w:val="004F451D"/>
    <w:rsid w:val="004F554C"/>
    <w:rsid w:val="004F783E"/>
    <w:rsid w:val="00501516"/>
    <w:rsid w:val="00506BF0"/>
    <w:rsid w:val="00507133"/>
    <w:rsid w:val="00515DA3"/>
    <w:rsid w:val="00525137"/>
    <w:rsid w:val="00530C4F"/>
    <w:rsid w:val="00533D6B"/>
    <w:rsid w:val="005430C3"/>
    <w:rsid w:val="005515E6"/>
    <w:rsid w:val="00553B75"/>
    <w:rsid w:val="00556A71"/>
    <w:rsid w:val="00561674"/>
    <w:rsid w:val="00561C25"/>
    <w:rsid w:val="00581610"/>
    <w:rsid w:val="00581B1F"/>
    <w:rsid w:val="00581B7B"/>
    <w:rsid w:val="00585C53"/>
    <w:rsid w:val="0059157C"/>
    <w:rsid w:val="00591E3D"/>
    <w:rsid w:val="005A0118"/>
    <w:rsid w:val="005A65FC"/>
    <w:rsid w:val="005B0288"/>
    <w:rsid w:val="005B0953"/>
    <w:rsid w:val="005B3451"/>
    <w:rsid w:val="005B3DEC"/>
    <w:rsid w:val="005C48BC"/>
    <w:rsid w:val="005D0B1C"/>
    <w:rsid w:val="005D19C7"/>
    <w:rsid w:val="005D5092"/>
    <w:rsid w:val="005D7D91"/>
    <w:rsid w:val="005E0269"/>
    <w:rsid w:val="005E1ADD"/>
    <w:rsid w:val="005E3C51"/>
    <w:rsid w:val="00602EED"/>
    <w:rsid w:val="006034F7"/>
    <w:rsid w:val="006054C9"/>
    <w:rsid w:val="00605E5F"/>
    <w:rsid w:val="00611C81"/>
    <w:rsid w:val="00614E86"/>
    <w:rsid w:val="00626DD4"/>
    <w:rsid w:val="00630392"/>
    <w:rsid w:val="00630C67"/>
    <w:rsid w:val="00636DFD"/>
    <w:rsid w:val="0064461F"/>
    <w:rsid w:val="00645928"/>
    <w:rsid w:val="00646BFC"/>
    <w:rsid w:val="00647108"/>
    <w:rsid w:val="00653F95"/>
    <w:rsid w:val="00654FDD"/>
    <w:rsid w:val="00665AD5"/>
    <w:rsid w:val="00667F50"/>
    <w:rsid w:val="006807F1"/>
    <w:rsid w:val="00691199"/>
    <w:rsid w:val="00696EC1"/>
    <w:rsid w:val="006A10C0"/>
    <w:rsid w:val="006A179A"/>
    <w:rsid w:val="006A71E9"/>
    <w:rsid w:val="006B2745"/>
    <w:rsid w:val="006B380A"/>
    <w:rsid w:val="006B6007"/>
    <w:rsid w:val="006C5319"/>
    <w:rsid w:val="006C6790"/>
    <w:rsid w:val="006D4E94"/>
    <w:rsid w:val="006E56F3"/>
    <w:rsid w:val="006F1AF7"/>
    <w:rsid w:val="006F2C84"/>
    <w:rsid w:val="00700088"/>
    <w:rsid w:val="00701AB0"/>
    <w:rsid w:val="007041C5"/>
    <w:rsid w:val="007044AD"/>
    <w:rsid w:val="007150F6"/>
    <w:rsid w:val="00715CCE"/>
    <w:rsid w:val="00724955"/>
    <w:rsid w:val="0072507C"/>
    <w:rsid w:val="00725742"/>
    <w:rsid w:val="007324EE"/>
    <w:rsid w:val="00733BC0"/>
    <w:rsid w:val="0073571E"/>
    <w:rsid w:val="0074016B"/>
    <w:rsid w:val="00747325"/>
    <w:rsid w:val="00750C09"/>
    <w:rsid w:val="007570B3"/>
    <w:rsid w:val="00770E32"/>
    <w:rsid w:val="00770EB3"/>
    <w:rsid w:val="00770F42"/>
    <w:rsid w:val="0077352C"/>
    <w:rsid w:val="00773F56"/>
    <w:rsid w:val="007800F2"/>
    <w:rsid w:val="007808F6"/>
    <w:rsid w:val="00784C0D"/>
    <w:rsid w:val="00784EDA"/>
    <w:rsid w:val="00785DAF"/>
    <w:rsid w:val="00790680"/>
    <w:rsid w:val="007A04F3"/>
    <w:rsid w:val="007A2212"/>
    <w:rsid w:val="007A4765"/>
    <w:rsid w:val="007A5730"/>
    <w:rsid w:val="007B0F69"/>
    <w:rsid w:val="007B26EE"/>
    <w:rsid w:val="007C0593"/>
    <w:rsid w:val="007C0874"/>
    <w:rsid w:val="007C3D44"/>
    <w:rsid w:val="007C425C"/>
    <w:rsid w:val="007C48A5"/>
    <w:rsid w:val="007C4A44"/>
    <w:rsid w:val="007C7AC4"/>
    <w:rsid w:val="007D643E"/>
    <w:rsid w:val="007E2AC9"/>
    <w:rsid w:val="007E63D9"/>
    <w:rsid w:val="007F1873"/>
    <w:rsid w:val="007F22B6"/>
    <w:rsid w:val="00810161"/>
    <w:rsid w:val="00810916"/>
    <w:rsid w:val="00811912"/>
    <w:rsid w:val="00811AAD"/>
    <w:rsid w:val="0081312F"/>
    <w:rsid w:val="00820E54"/>
    <w:rsid w:val="00821035"/>
    <w:rsid w:val="0082119D"/>
    <w:rsid w:val="0082794E"/>
    <w:rsid w:val="00834842"/>
    <w:rsid w:val="008404A6"/>
    <w:rsid w:val="00846A53"/>
    <w:rsid w:val="00846F85"/>
    <w:rsid w:val="00871DC2"/>
    <w:rsid w:val="0089163C"/>
    <w:rsid w:val="00895FFF"/>
    <w:rsid w:val="008A12B6"/>
    <w:rsid w:val="008B0D1D"/>
    <w:rsid w:val="008C087F"/>
    <w:rsid w:val="008C118F"/>
    <w:rsid w:val="008C2F9C"/>
    <w:rsid w:val="008C3506"/>
    <w:rsid w:val="008C7736"/>
    <w:rsid w:val="008D048F"/>
    <w:rsid w:val="008D0DB7"/>
    <w:rsid w:val="008D3BB8"/>
    <w:rsid w:val="008D7185"/>
    <w:rsid w:val="008E4310"/>
    <w:rsid w:val="008E4316"/>
    <w:rsid w:val="00900211"/>
    <w:rsid w:val="00903001"/>
    <w:rsid w:val="00904F74"/>
    <w:rsid w:val="00913A6A"/>
    <w:rsid w:val="00925967"/>
    <w:rsid w:val="00930A40"/>
    <w:rsid w:val="00932EF5"/>
    <w:rsid w:val="009407E0"/>
    <w:rsid w:val="00940B64"/>
    <w:rsid w:val="00942168"/>
    <w:rsid w:val="009423DD"/>
    <w:rsid w:val="00942C7C"/>
    <w:rsid w:val="009431C1"/>
    <w:rsid w:val="00945D64"/>
    <w:rsid w:val="009509DE"/>
    <w:rsid w:val="0095203E"/>
    <w:rsid w:val="00953376"/>
    <w:rsid w:val="0095738F"/>
    <w:rsid w:val="00960FFF"/>
    <w:rsid w:val="009624F2"/>
    <w:rsid w:val="00963039"/>
    <w:rsid w:val="00967A1D"/>
    <w:rsid w:val="00971F06"/>
    <w:rsid w:val="009755A1"/>
    <w:rsid w:val="009777A4"/>
    <w:rsid w:val="00984108"/>
    <w:rsid w:val="0098551D"/>
    <w:rsid w:val="00986B9A"/>
    <w:rsid w:val="009910C8"/>
    <w:rsid w:val="0099139A"/>
    <w:rsid w:val="009A277F"/>
    <w:rsid w:val="009A4DF0"/>
    <w:rsid w:val="009A5616"/>
    <w:rsid w:val="009B40E5"/>
    <w:rsid w:val="009C076E"/>
    <w:rsid w:val="009C0C59"/>
    <w:rsid w:val="009C1657"/>
    <w:rsid w:val="009C17A2"/>
    <w:rsid w:val="009D3CE6"/>
    <w:rsid w:val="009D405A"/>
    <w:rsid w:val="009D442F"/>
    <w:rsid w:val="009D5F90"/>
    <w:rsid w:val="009D75C6"/>
    <w:rsid w:val="009E5A52"/>
    <w:rsid w:val="009E7253"/>
    <w:rsid w:val="009E7795"/>
    <w:rsid w:val="009F2989"/>
    <w:rsid w:val="009F5020"/>
    <w:rsid w:val="00A013DF"/>
    <w:rsid w:val="00A060C3"/>
    <w:rsid w:val="00A1436C"/>
    <w:rsid w:val="00A146AB"/>
    <w:rsid w:val="00A1552C"/>
    <w:rsid w:val="00A204E4"/>
    <w:rsid w:val="00A22AAB"/>
    <w:rsid w:val="00A325AD"/>
    <w:rsid w:val="00A37118"/>
    <w:rsid w:val="00A52424"/>
    <w:rsid w:val="00A66142"/>
    <w:rsid w:val="00A715AA"/>
    <w:rsid w:val="00A73653"/>
    <w:rsid w:val="00A73804"/>
    <w:rsid w:val="00A81163"/>
    <w:rsid w:val="00A81F28"/>
    <w:rsid w:val="00A86A6E"/>
    <w:rsid w:val="00A878D0"/>
    <w:rsid w:val="00A87A4A"/>
    <w:rsid w:val="00A87E44"/>
    <w:rsid w:val="00A9218F"/>
    <w:rsid w:val="00A92C48"/>
    <w:rsid w:val="00A93DFF"/>
    <w:rsid w:val="00A95C05"/>
    <w:rsid w:val="00A96ED6"/>
    <w:rsid w:val="00AA3E14"/>
    <w:rsid w:val="00AA5EEF"/>
    <w:rsid w:val="00AA642A"/>
    <w:rsid w:val="00AA7A8B"/>
    <w:rsid w:val="00AB1C68"/>
    <w:rsid w:val="00AB327A"/>
    <w:rsid w:val="00AC5357"/>
    <w:rsid w:val="00AC54AD"/>
    <w:rsid w:val="00AC5C34"/>
    <w:rsid w:val="00AD1978"/>
    <w:rsid w:val="00AD2F18"/>
    <w:rsid w:val="00AD506B"/>
    <w:rsid w:val="00AD5428"/>
    <w:rsid w:val="00AD5A4D"/>
    <w:rsid w:val="00AD65A7"/>
    <w:rsid w:val="00AE014A"/>
    <w:rsid w:val="00AE1F23"/>
    <w:rsid w:val="00AE3573"/>
    <w:rsid w:val="00AF0BB6"/>
    <w:rsid w:val="00AF1E1B"/>
    <w:rsid w:val="00AF3FA0"/>
    <w:rsid w:val="00AF5608"/>
    <w:rsid w:val="00AF5C5D"/>
    <w:rsid w:val="00AF7022"/>
    <w:rsid w:val="00AF7942"/>
    <w:rsid w:val="00B046ED"/>
    <w:rsid w:val="00B25EBE"/>
    <w:rsid w:val="00B413B5"/>
    <w:rsid w:val="00B53F45"/>
    <w:rsid w:val="00B54AF7"/>
    <w:rsid w:val="00B54EAF"/>
    <w:rsid w:val="00B55204"/>
    <w:rsid w:val="00B567D6"/>
    <w:rsid w:val="00B6701D"/>
    <w:rsid w:val="00B67247"/>
    <w:rsid w:val="00B761B6"/>
    <w:rsid w:val="00B85A9B"/>
    <w:rsid w:val="00B91409"/>
    <w:rsid w:val="00B91E5B"/>
    <w:rsid w:val="00B91FB5"/>
    <w:rsid w:val="00B92035"/>
    <w:rsid w:val="00B93170"/>
    <w:rsid w:val="00B9357F"/>
    <w:rsid w:val="00B93B3D"/>
    <w:rsid w:val="00B95123"/>
    <w:rsid w:val="00B96755"/>
    <w:rsid w:val="00BB08EF"/>
    <w:rsid w:val="00BB352A"/>
    <w:rsid w:val="00BB5CCB"/>
    <w:rsid w:val="00BC36F4"/>
    <w:rsid w:val="00BC3B4A"/>
    <w:rsid w:val="00BC3C04"/>
    <w:rsid w:val="00C004D7"/>
    <w:rsid w:val="00C02FC4"/>
    <w:rsid w:val="00C05545"/>
    <w:rsid w:val="00C05F28"/>
    <w:rsid w:val="00C11A0F"/>
    <w:rsid w:val="00C20A4B"/>
    <w:rsid w:val="00C214B2"/>
    <w:rsid w:val="00C2166D"/>
    <w:rsid w:val="00C26870"/>
    <w:rsid w:val="00C30FA1"/>
    <w:rsid w:val="00C32522"/>
    <w:rsid w:val="00C33CBA"/>
    <w:rsid w:val="00C34C99"/>
    <w:rsid w:val="00C36BB4"/>
    <w:rsid w:val="00C46943"/>
    <w:rsid w:val="00C50485"/>
    <w:rsid w:val="00C60D8E"/>
    <w:rsid w:val="00C66B38"/>
    <w:rsid w:val="00C71425"/>
    <w:rsid w:val="00C7753D"/>
    <w:rsid w:val="00C822F5"/>
    <w:rsid w:val="00C830AD"/>
    <w:rsid w:val="00C8751F"/>
    <w:rsid w:val="00C91FD6"/>
    <w:rsid w:val="00C95E72"/>
    <w:rsid w:val="00CA2F01"/>
    <w:rsid w:val="00CA4902"/>
    <w:rsid w:val="00CB752F"/>
    <w:rsid w:val="00CC218A"/>
    <w:rsid w:val="00CC2E46"/>
    <w:rsid w:val="00CC7EE4"/>
    <w:rsid w:val="00CD31D4"/>
    <w:rsid w:val="00CD45A8"/>
    <w:rsid w:val="00CD5558"/>
    <w:rsid w:val="00CD6D19"/>
    <w:rsid w:val="00CE6DD9"/>
    <w:rsid w:val="00CE72AF"/>
    <w:rsid w:val="00CF3756"/>
    <w:rsid w:val="00CF4304"/>
    <w:rsid w:val="00CF5E42"/>
    <w:rsid w:val="00CF66E2"/>
    <w:rsid w:val="00CF76D9"/>
    <w:rsid w:val="00CF78D0"/>
    <w:rsid w:val="00D009C0"/>
    <w:rsid w:val="00D011EE"/>
    <w:rsid w:val="00D10636"/>
    <w:rsid w:val="00D1127F"/>
    <w:rsid w:val="00D1396B"/>
    <w:rsid w:val="00D255EB"/>
    <w:rsid w:val="00D26537"/>
    <w:rsid w:val="00D36B23"/>
    <w:rsid w:val="00D605F9"/>
    <w:rsid w:val="00D66663"/>
    <w:rsid w:val="00D71786"/>
    <w:rsid w:val="00D82547"/>
    <w:rsid w:val="00D91CE1"/>
    <w:rsid w:val="00D936C0"/>
    <w:rsid w:val="00D93E1A"/>
    <w:rsid w:val="00DA0EE3"/>
    <w:rsid w:val="00DA29A3"/>
    <w:rsid w:val="00DA40A8"/>
    <w:rsid w:val="00DA76ED"/>
    <w:rsid w:val="00DB53CB"/>
    <w:rsid w:val="00DC070A"/>
    <w:rsid w:val="00DC0910"/>
    <w:rsid w:val="00DC23DB"/>
    <w:rsid w:val="00DC62B5"/>
    <w:rsid w:val="00DD0C15"/>
    <w:rsid w:val="00DD6549"/>
    <w:rsid w:val="00DE0CD3"/>
    <w:rsid w:val="00DE5D55"/>
    <w:rsid w:val="00DE6E38"/>
    <w:rsid w:val="00DF2C64"/>
    <w:rsid w:val="00DF4352"/>
    <w:rsid w:val="00E009C8"/>
    <w:rsid w:val="00E00DA4"/>
    <w:rsid w:val="00E015DD"/>
    <w:rsid w:val="00E15311"/>
    <w:rsid w:val="00E21B2D"/>
    <w:rsid w:val="00E21F8C"/>
    <w:rsid w:val="00E27361"/>
    <w:rsid w:val="00E275C1"/>
    <w:rsid w:val="00E32C29"/>
    <w:rsid w:val="00E4078D"/>
    <w:rsid w:val="00E468D1"/>
    <w:rsid w:val="00E52B4B"/>
    <w:rsid w:val="00E53BF4"/>
    <w:rsid w:val="00E55A8F"/>
    <w:rsid w:val="00E60D20"/>
    <w:rsid w:val="00E62492"/>
    <w:rsid w:val="00E82B28"/>
    <w:rsid w:val="00E845F7"/>
    <w:rsid w:val="00E91231"/>
    <w:rsid w:val="00E91555"/>
    <w:rsid w:val="00E93014"/>
    <w:rsid w:val="00E97C92"/>
    <w:rsid w:val="00EA4A6D"/>
    <w:rsid w:val="00EB36DA"/>
    <w:rsid w:val="00EB4846"/>
    <w:rsid w:val="00EC7EBB"/>
    <w:rsid w:val="00ED008C"/>
    <w:rsid w:val="00ED4175"/>
    <w:rsid w:val="00ED636E"/>
    <w:rsid w:val="00ED778B"/>
    <w:rsid w:val="00EE3BF0"/>
    <w:rsid w:val="00EF053D"/>
    <w:rsid w:val="00EF05A1"/>
    <w:rsid w:val="00EF443A"/>
    <w:rsid w:val="00F13DA3"/>
    <w:rsid w:val="00F143B0"/>
    <w:rsid w:val="00F20B3C"/>
    <w:rsid w:val="00F22FFF"/>
    <w:rsid w:val="00F25300"/>
    <w:rsid w:val="00F2531C"/>
    <w:rsid w:val="00F26AE9"/>
    <w:rsid w:val="00F316E2"/>
    <w:rsid w:val="00F458D4"/>
    <w:rsid w:val="00F4766D"/>
    <w:rsid w:val="00F52890"/>
    <w:rsid w:val="00F54859"/>
    <w:rsid w:val="00F57030"/>
    <w:rsid w:val="00F65F18"/>
    <w:rsid w:val="00F6661B"/>
    <w:rsid w:val="00F703EF"/>
    <w:rsid w:val="00F713A4"/>
    <w:rsid w:val="00F7162E"/>
    <w:rsid w:val="00F71744"/>
    <w:rsid w:val="00F71BFF"/>
    <w:rsid w:val="00F71F24"/>
    <w:rsid w:val="00F77758"/>
    <w:rsid w:val="00F83AF9"/>
    <w:rsid w:val="00F909A4"/>
    <w:rsid w:val="00F90C32"/>
    <w:rsid w:val="00FA23E6"/>
    <w:rsid w:val="00FA4A4D"/>
    <w:rsid w:val="00FA4AB1"/>
    <w:rsid w:val="00FB28BF"/>
    <w:rsid w:val="00FB3351"/>
    <w:rsid w:val="00FB3EB4"/>
    <w:rsid w:val="00FB6E52"/>
    <w:rsid w:val="00FC7AB3"/>
    <w:rsid w:val="00FD2922"/>
    <w:rsid w:val="00FD65FB"/>
    <w:rsid w:val="00FD7E38"/>
    <w:rsid w:val="00FE112C"/>
    <w:rsid w:val="00FE595B"/>
    <w:rsid w:val="00FF06A4"/>
    <w:rsid w:val="00FF3370"/>
    <w:rsid w:val="00FF3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4D7"/>
    <w:pPr>
      <w:spacing w:after="0" w:line="240" w:lineRule="auto"/>
    </w:pPr>
  </w:style>
  <w:style w:type="table" w:styleId="a4">
    <w:name w:val="Table Grid"/>
    <w:basedOn w:val="a1"/>
    <w:uiPriority w:val="59"/>
    <w:rsid w:val="009A4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9A4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E72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72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00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004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CA4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A4902"/>
  </w:style>
  <w:style w:type="paragraph" w:styleId="ab">
    <w:name w:val="footer"/>
    <w:basedOn w:val="a"/>
    <w:link w:val="ac"/>
    <w:uiPriority w:val="99"/>
    <w:unhideWhenUsed/>
    <w:rsid w:val="00CA4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A4902"/>
  </w:style>
  <w:style w:type="character" w:customStyle="1" w:styleId="2">
    <w:name w:val="Основной текст (2)_"/>
    <w:basedOn w:val="a0"/>
    <w:link w:val="20"/>
    <w:uiPriority w:val="99"/>
    <w:rsid w:val="00B920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2035"/>
    <w:pPr>
      <w:shd w:val="clear" w:color="auto" w:fill="FFFFFF"/>
      <w:spacing w:before="240"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">
    <w:name w:val="Основной текст (10)_"/>
    <w:basedOn w:val="a0"/>
    <w:link w:val="100"/>
    <w:rsid w:val="00B85A9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0115pt">
    <w:name w:val="Основной текст (10) + 11;5 pt;Курсив"/>
    <w:basedOn w:val="10"/>
    <w:rsid w:val="00B85A9B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B85A9B"/>
    <w:pPr>
      <w:shd w:val="clear" w:color="auto" w:fill="FFFFFF"/>
      <w:spacing w:before="60" w:after="60" w:line="0" w:lineRule="atLeast"/>
      <w:ind w:firstLine="34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046ED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046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B046ED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B046ED"/>
    <w:pPr>
      <w:widowControl w:val="0"/>
      <w:autoSpaceDE w:val="0"/>
      <w:autoSpaceDN w:val="0"/>
      <w:adjustRightInd w:val="0"/>
      <w:spacing w:after="0" w:line="312" w:lineRule="exact"/>
      <w:ind w:firstLine="322"/>
      <w:jc w:val="both"/>
    </w:pPr>
    <w:rPr>
      <w:rFonts w:ascii="Franklin Gothic Heavy" w:eastAsiaTheme="minorEastAsia" w:hAnsi="Franklin Gothic Heavy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046ED"/>
    <w:rPr>
      <w:rFonts w:ascii="Verdana" w:hAnsi="Verdana" w:cs="Verdana" w:hint="default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4D7"/>
    <w:pPr>
      <w:spacing w:after="0" w:line="240" w:lineRule="auto"/>
    </w:pPr>
  </w:style>
  <w:style w:type="table" w:styleId="a4">
    <w:name w:val="Table Grid"/>
    <w:basedOn w:val="a1"/>
    <w:uiPriority w:val="59"/>
    <w:rsid w:val="009A4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9A4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E72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72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00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00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jpeg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CCB9D-B9A2-49EF-A32D-48AF7A657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2091</TotalTime>
  <Pages>21</Pages>
  <Words>6387</Words>
  <Characters>36411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школа</cp:lastModifiedBy>
  <cp:revision>467</cp:revision>
  <cp:lastPrinted>2016-09-22T15:04:00Z</cp:lastPrinted>
  <dcterms:created xsi:type="dcterms:W3CDTF">2012-12-09T11:28:00Z</dcterms:created>
  <dcterms:modified xsi:type="dcterms:W3CDTF">2020-03-26T11:59:00Z</dcterms:modified>
</cp:coreProperties>
</file>